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E8F62" w14:textId="77777777" w:rsidR="00DB73E5" w:rsidRDefault="00584ED9">
      <w:pPr>
        <w:spacing w:before="135"/>
        <w:ind w:left="2162"/>
        <w:rPr>
          <w:b/>
          <w:sz w:val="28"/>
          <w:lang w:eastAsia="zh-CN"/>
        </w:rPr>
      </w:pPr>
      <w:r>
        <w:rPr>
          <w:b/>
          <w:sz w:val="28"/>
          <w:lang w:eastAsia="zh-CN"/>
        </w:rPr>
        <w:t>加州大学圣地亚哥分校海外名校交流项目简介</w:t>
      </w:r>
    </w:p>
    <w:p w14:paraId="5CCF8D5F" w14:textId="77777777" w:rsidR="00DB73E5" w:rsidRDefault="00DB73E5">
      <w:pPr>
        <w:pStyle w:val="a3"/>
        <w:rPr>
          <w:b/>
          <w:sz w:val="20"/>
          <w:lang w:eastAsia="zh-CN"/>
        </w:rPr>
      </w:pPr>
    </w:p>
    <w:p w14:paraId="216F6F7F" w14:textId="77777777" w:rsidR="00DB73E5" w:rsidRDefault="00DB73E5">
      <w:pPr>
        <w:pStyle w:val="a3"/>
        <w:spacing w:before="4"/>
        <w:rPr>
          <w:b/>
          <w:sz w:val="16"/>
          <w:lang w:eastAsia="zh-CN"/>
        </w:rPr>
      </w:pPr>
    </w:p>
    <w:p w14:paraId="4B1529E3" w14:textId="77777777" w:rsidR="00DB73E5" w:rsidRDefault="00584ED9">
      <w:pPr>
        <w:pStyle w:val="1"/>
        <w:tabs>
          <w:tab w:val="left" w:pos="940"/>
        </w:tabs>
        <w:spacing w:before="71"/>
      </w:pPr>
      <w:r>
        <w:t>一、</w:t>
      </w:r>
      <w:r>
        <w:tab/>
      </w:r>
      <w:proofErr w:type="spellStart"/>
      <w:r>
        <w:t>大学简介</w:t>
      </w:r>
      <w:proofErr w:type="spellEnd"/>
    </w:p>
    <w:p w14:paraId="05F4BFA3" w14:textId="77777777" w:rsidR="00DB73E5" w:rsidRDefault="00DB73E5">
      <w:pPr>
        <w:pStyle w:val="a3"/>
        <w:rPr>
          <w:b/>
          <w:sz w:val="20"/>
        </w:rPr>
      </w:pPr>
    </w:p>
    <w:p w14:paraId="2C38A231" w14:textId="47D8BF67" w:rsidR="00DB73E5" w:rsidRPr="00EE0456" w:rsidRDefault="00EE0456" w:rsidP="00EE0456">
      <w:pPr>
        <w:pStyle w:val="a3"/>
        <w:spacing w:before="1" w:line="319" w:lineRule="auto"/>
        <w:ind w:left="100" w:right="111"/>
        <w:jc w:val="both"/>
        <w:rPr>
          <w:lang w:eastAsia="zh-CN"/>
        </w:rPr>
      </w:pPr>
      <w:r>
        <w:rPr>
          <w:rFonts w:hint="eastAsia"/>
          <w:spacing w:val="-3"/>
          <w:lang w:eastAsia="zh-CN"/>
        </w:rPr>
        <w:t xml:space="preserve"> </w:t>
      </w:r>
      <w:r>
        <w:rPr>
          <w:spacing w:val="-3"/>
          <w:lang w:eastAsia="zh-CN"/>
        </w:rPr>
        <w:t xml:space="preserve">   </w:t>
      </w:r>
      <w:proofErr w:type="spellStart"/>
      <w:r w:rsidR="00584ED9">
        <w:rPr>
          <w:spacing w:val="-3"/>
        </w:rPr>
        <w:t>加州大学圣地亚哥分校</w:t>
      </w:r>
      <w:r w:rsidR="00584ED9">
        <w:t>（</w:t>
      </w:r>
      <w:r w:rsidR="00584ED9">
        <w:rPr>
          <w:rFonts w:ascii="Arial Narrow" w:eastAsia="Arial Narrow"/>
        </w:rPr>
        <w:t>University</w:t>
      </w:r>
      <w:proofErr w:type="spellEnd"/>
      <w:r w:rsidR="00584ED9">
        <w:rPr>
          <w:rFonts w:ascii="Arial Narrow" w:eastAsia="Arial Narrow"/>
        </w:rPr>
        <w:t xml:space="preserve"> of California</w:t>
      </w:r>
      <w:r w:rsidR="00584ED9">
        <w:rPr>
          <w:rFonts w:ascii="Arial Narrow" w:eastAsia="Arial Narrow"/>
          <w:spacing w:val="11"/>
        </w:rPr>
        <w:t xml:space="preserve">, </w:t>
      </w:r>
      <w:r w:rsidR="00584ED9">
        <w:rPr>
          <w:rFonts w:ascii="Arial Narrow" w:eastAsia="Arial Narrow"/>
        </w:rPr>
        <w:t xml:space="preserve">San </w:t>
      </w:r>
      <w:proofErr w:type="spellStart"/>
      <w:r w:rsidR="00584ED9">
        <w:rPr>
          <w:rFonts w:ascii="Arial Narrow" w:eastAsia="Arial Narrow"/>
        </w:rPr>
        <w:t>Diego</w:t>
      </w:r>
      <w:r w:rsidR="00584ED9">
        <w:rPr>
          <w:spacing w:val="-14"/>
        </w:rPr>
        <w:t>，简称</w:t>
      </w:r>
      <w:proofErr w:type="spellEnd"/>
      <w:r w:rsidR="00584ED9">
        <w:rPr>
          <w:spacing w:val="-14"/>
        </w:rPr>
        <w:t xml:space="preserve"> </w:t>
      </w:r>
      <w:proofErr w:type="spellStart"/>
      <w:r w:rsidR="00584ED9">
        <w:rPr>
          <w:rFonts w:ascii="Arial Narrow" w:eastAsia="Arial Narrow"/>
        </w:rPr>
        <w:t>UCSD</w:t>
      </w:r>
      <w:r w:rsidR="00584ED9">
        <w:t>）</w:t>
      </w:r>
      <w:r w:rsidR="00584ED9">
        <w:rPr>
          <w:spacing w:val="-3"/>
        </w:rPr>
        <w:t>是美国著名的公立研究性大学。建校之后，</w:t>
      </w:r>
      <w:r w:rsidR="00584ED9">
        <w:rPr>
          <w:rFonts w:ascii="Arial Narrow" w:eastAsia="Arial Narrow"/>
          <w:spacing w:val="-3"/>
        </w:rPr>
        <w:t>UCSD</w:t>
      </w:r>
      <w:proofErr w:type="spellEnd"/>
      <w:r w:rsidR="00584ED9">
        <w:rPr>
          <w:rFonts w:ascii="Arial Narrow" w:eastAsia="Arial Narrow"/>
          <w:spacing w:val="-3"/>
        </w:rPr>
        <w:t xml:space="preserve"> </w:t>
      </w:r>
      <w:proofErr w:type="spellStart"/>
      <w:r w:rsidR="00584ED9">
        <w:rPr>
          <w:spacing w:val="-3"/>
        </w:rPr>
        <w:t>经历了快速发展，在美国乃至全球享有盛名。</w:t>
      </w:r>
      <w:r w:rsidR="00584ED9">
        <w:rPr>
          <w:rFonts w:ascii="Arial Narrow" w:eastAsia="Arial Narrow"/>
          <w:lang w:eastAsia="zh-CN"/>
        </w:rPr>
        <w:t>UCSD</w:t>
      </w:r>
      <w:proofErr w:type="spellEnd"/>
      <w:r w:rsidR="00584ED9">
        <w:rPr>
          <w:rFonts w:ascii="Arial Narrow" w:eastAsia="Arial Narrow"/>
          <w:lang w:eastAsia="zh-CN"/>
        </w:rPr>
        <w:t xml:space="preserve"> </w:t>
      </w:r>
      <w:r w:rsidR="00584ED9">
        <w:rPr>
          <w:spacing w:val="-3"/>
          <w:lang w:eastAsia="zh-CN"/>
        </w:rPr>
        <w:t>在上海交通大学世界大学学术排名、美国</w:t>
      </w:r>
      <w:r w:rsidR="00584ED9">
        <w:rPr>
          <w:spacing w:val="-6"/>
          <w:lang w:eastAsia="zh-CN"/>
        </w:rPr>
        <w:t>世界及新闻报道世界大学排名和</w:t>
      </w:r>
      <w:r w:rsidR="00584ED9">
        <w:rPr>
          <w:spacing w:val="-6"/>
          <w:lang w:eastAsia="zh-CN"/>
        </w:rPr>
        <w:t xml:space="preserve"> </w:t>
      </w:r>
      <w:r w:rsidR="00584ED9">
        <w:rPr>
          <w:rFonts w:ascii="Arial Narrow" w:eastAsia="Arial Narrow"/>
          <w:lang w:eastAsia="zh-CN"/>
        </w:rPr>
        <w:t xml:space="preserve">QS </w:t>
      </w:r>
      <w:r w:rsidR="00584ED9">
        <w:rPr>
          <w:spacing w:val="-6"/>
          <w:lang w:eastAsia="zh-CN"/>
        </w:rPr>
        <w:t>世界大学排名的排名均名列全球</w:t>
      </w:r>
      <w:r w:rsidR="00584ED9">
        <w:rPr>
          <w:spacing w:val="-6"/>
          <w:lang w:eastAsia="zh-CN"/>
        </w:rPr>
        <w:t xml:space="preserve"> </w:t>
      </w:r>
      <w:r w:rsidR="00584ED9">
        <w:rPr>
          <w:rFonts w:ascii="Arial Narrow" w:eastAsia="Arial Narrow"/>
          <w:lang w:eastAsia="zh-CN"/>
        </w:rPr>
        <w:t xml:space="preserve">50 </w:t>
      </w:r>
      <w:r w:rsidR="00584ED9">
        <w:rPr>
          <w:spacing w:val="-11"/>
          <w:lang w:eastAsia="zh-CN"/>
        </w:rPr>
        <w:t>强院校，是世界</w:t>
      </w:r>
      <w:r w:rsidR="00584ED9">
        <w:rPr>
          <w:spacing w:val="-11"/>
          <w:lang w:eastAsia="zh-CN"/>
        </w:rPr>
        <w:t xml:space="preserve"> </w:t>
      </w:r>
      <w:r w:rsidR="00584ED9">
        <w:rPr>
          <w:rFonts w:ascii="Arial Narrow" w:eastAsia="Arial Narrow"/>
          <w:lang w:eastAsia="zh-CN"/>
        </w:rPr>
        <w:t xml:space="preserve">16 </w:t>
      </w:r>
      <w:r w:rsidR="00584ED9">
        <w:rPr>
          <w:spacing w:val="-4"/>
          <w:lang w:eastAsia="zh-CN"/>
        </w:rPr>
        <w:t>所在三个大学排</w:t>
      </w:r>
      <w:r w:rsidR="00584ED9">
        <w:rPr>
          <w:spacing w:val="-8"/>
          <w:lang w:eastAsia="zh-CN"/>
        </w:rPr>
        <w:t>名榜上均进入全球</w:t>
      </w:r>
      <w:r w:rsidR="00584ED9">
        <w:rPr>
          <w:spacing w:val="-8"/>
          <w:lang w:eastAsia="zh-CN"/>
        </w:rPr>
        <w:t xml:space="preserve"> </w:t>
      </w:r>
      <w:r w:rsidR="00584ED9">
        <w:rPr>
          <w:rFonts w:ascii="Arial Narrow" w:eastAsia="Arial Narrow"/>
          <w:lang w:eastAsia="zh-CN"/>
        </w:rPr>
        <w:t xml:space="preserve">50 </w:t>
      </w:r>
      <w:r w:rsidR="00584ED9">
        <w:rPr>
          <w:spacing w:val="-3"/>
          <w:lang w:eastAsia="zh-CN"/>
        </w:rPr>
        <w:t>强的大学之一。</w:t>
      </w:r>
      <w:r w:rsidR="00584ED9">
        <w:rPr>
          <w:rFonts w:ascii="Arial Narrow" w:eastAsia="Arial Narrow"/>
          <w:lang w:eastAsia="zh-CN"/>
        </w:rPr>
        <w:t xml:space="preserve">UCSD </w:t>
      </w:r>
      <w:r w:rsidR="00584ED9">
        <w:rPr>
          <w:spacing w:val="-5"/>
          <w:lang w:eastAsia="zh-CN"/>
        </w:rPr>
        <w:t>的学术水平和加州大学洛杉矶分校相当，并且其每年约</w:t>
      </w:r>
      <w:r w:rsidR="00584ED9">
        <w:rPr>
          <w:spacing w:val="-5"/>
          <w:lang w:eastAsia="zh-CN"/>
        </w:rPr>
        <w:t xml:space="preserve"> </w:t>
      </w:r>
      <w:r w:rsidR="00584ED9">
        <w:rPr>
          <w:rFonts w:ascii="Arial Narrow" w:eastAsia="Arial Narrow"/>
          <w:lang w:eastAsia="zh-CN"/>
        </w:rPr>
        <w:t xml:space="preserve">19 </w:t>
      </w:r>
      <w:r w:rsidR="00584ED9">
        <w:rPr>
          <w:spacing w:val="-3"/>
          <w:lang w:eastAsia="zh-CN"/>
        </w:rPr>
        <w:t>亿美元的科研经费已经超出加州大学伯克利分校和加州大学洛杉矶分校两校各自的科研投入。</w:t>
      </w:r>
    </w:p>
    <w:p w14:paraId="51D33DCD" w14:textId="76DB7C2D" w:rsidR="00DB73E5" w:rsidRPr="00EE0456" w:rsidRDefault="00EE0456" w:rsidP="00EE0456">
      <w:pPr>
        <w:pStyle w:val="a3"/>
        <w:spacing w:before="240" w:after="240" w:line="319" w:lineRule="auto"/>
        <w:ind w:left="100" w:right="115"/>
        <w:jc w:val="both"/>
        <w:rPr>
          <w:lang w:eastAsia="zh-CN"/>
        </w:rPr>
      </w:pPr>
      <w:r>
        <w:rPr>
          <w:rFonts w:ascii="Arial Narrow" w:eastAsia="Arial Narrow"/>
          <w:lang w:eastAsia="zh-CN"/>
        </w:rPr>
        <w:t xml:space="preserve">       </w:t>
      </w:r>
      <w:r w:rsidR="00584ED9">
        <w:rPr>
          <w:rFonts w:ascii="Arial Narrow" w:eastAsia="Arial Narrow"/>
          <w:lang w:eastAsia="zh-CN"/>
        </w:rPr>
        <w:t xml:space="preserve">UCSD </w:t>
      </w:r>
      <w:r w:rsidR="00584ED9">
        <w:rPr>
          <w:spacing w:val="-16"/>
          <w:lang w:eastAsia="zh-CN"/>
        </w:rPr>
        <w:t>共有</w:t>
      </w:r>
      <w:r w:rsidR="00584ED9">
        <w:rPr>
          <w:spacing w:val="-16"/>
          <w:lang w:eastAsia="zh-CN"/>
        </w:rPr>
        <w:t xml:space="preserve"> </w:t>
      </w:r>
      <w:r w:rsidR="00584ED9">
        <w:rPr>
          <w:rFonts w:ascii="Arial Narrow" w:eastAsia="Arial Narrow"/>
          <w:lang w:eastAsia="zh-CN"/>
        </w:rPr>
        <w:t xml:space="preserve">6 </w:t>
      </w:r>
      <w:r w:rsidR="00584ED9">
        <w:rPr>
          <w:spacing w:val="-16"/>
          <w:lang w:eastAsia="zh-CN"/>
        </w:rPr>
        <w:t>个本科生学院、三个研究生学院以及两个医学类专科学院，其众多学科均在世界处于领先地位，</w:t>
      </w:r>
      <w:r w:rsidR="00584ED9">
        <w:rPr>
          <w:spacing w:val="-16"/>
          <w:lang w:eastAsia="zh-CN"/>
        </w:rPr>
        <w:t xml:space="preserve"> </w:t>
      </w:r>
      <w:r w:rsidR="00584ED9">
        <w:rPr>
          <w:spacing w:val="-16"/>
          <w:lang w:eastAsia="zh-CN"/>
        </w:rPr>
        <w:t>尤其是生物、生物工程、经济学、政治学、海洋学、计算机科学、电子电信工程尤为突出。学校的教学质</w:t>
      </w:r>
      <w:r w:rsidR="00584ED9">
        <w:rPr>
          <w:spacing w:val="-13"/>
          <w:lang w:eastAsia="zh-CN"/>
        </w:rPr>
        <w:t>量非常高，共有</w:t>
      </w:r>
      <w:r w:rsidR="00584ED9">
        <w:rPr>
          <w:spacing w:val="-13"/>
          <w:lang w:eastAsia="zh-CN"/>
        </w:rPr>
        <w:t xml:space="preserve"> </w:t>
      </w:r>
      <w:r w:rsidR="00584ED9">
        <w:rPr>
          <w:rFonts w:ascii="Arial Narrow" w:eastAsia="Arial Narrow"/>
          <w:lang w:eastAsia="zh-CN"/>
        </w:rPr>
        <w:t xml:space="preserve">20 </w:t>
      </w:r>
      <w:r w:rsidR="00584ED9">
        <w:rPr>
          <w:spacing w:val="50"/>
          <w:lang w:eastAsia="zh-CN"/>
        </w:rPr>
        <w:t>名</w:t>
      </w:r>
      <w:r w:rsidR="00584ED9">
        <w:rPr>
          <w:rFonts w:ascii="Arial Narrow" w:eastAsia="Arial Narrow"/>
          <w:lang w:eastAsia="zh-CN"/>
        </w:rPr>
        <w:t xml:space="preserve">UCSD </w:t>
      </w:r>
      <w:r w:rsidR="00584ED9">
        <w:rPr>
          <w:spacing w:val="-3"/>
          <w:lang w:eastAsia="zh-CN"/>
        </w:rPr>
        <w:t>校友荣获诺贝尔奖。</w:t>
      </w:r>
    </w:p>
    <w:p w14:paraId="26492B93" w14:textId="40873D7E" w:rsidR="00DB73E5" w:rsidRPr="0099075A" w:rsidRDefault="00EE0456" w:rsidP="0099075A">
      <w:pPr>
        <w:pStyle w:val="a3"/>
        <w:spacing w:after="240" w:line="319" w:lineRule="auto"/>
        <w:ind w:left="100" w:right="111"/>
        <w:jc w:val="both"/>
        <w:rPr>
          <w:lang w:eastAsia="zh-CN"/>
        </w:rPr>
      </w:pPr>
      <w:r>
        <w:rPr>
          <w:rFonts w:ascii="Arial Narrow" w:eastAsia="Arial Narrow"/>
          <w:lang w:eastAsia="zh-CN"/>
        </w:rPr>
        <w:t xml:space="preserve">       </w:t>
      </w:r>
      <w:r w:rsidR="00584ED9">
        <w:rPr>
          <w:rFonts w:ascii="Arial Narrow" w:eastAsia="Arial Narrow"/>
          <w:lang w:eastAsia="zh-CN"/>
        </w:rPr>
        <w:t xml:space="preserve">UCSD </w:t>
      </w:r>
      <w:r w:rsidR="00584ED9">
        <w:rPr>
          <w:spacing w:val="-6"/>
          <w:lang w:eastAsia="zh-CN"/>
        </w:rPr>
        <w:t>所在的圣地亚哥市是美国第六大城市，同时也是无线通信和生物科技的中心。众多知名机构，如德州</w:t>
      </w:r>
      <w:r w:rsidR="00584ED9">
        <w:rPr>
          <w:spacing w:val="-20"/>
          <w:lang w:eastAsia="zh-CN"/>
        </w:rPr>
        <w:t>仪器、</w:t>
      </w:r>
      <w:r w:rsidR="00584ED9">
        <w:rPr>
          <w:rFonts w:ascii="Arial Narrow" w:eastAsia="Arial Narrow"/>
          <w:lang w:eastAsia="zh-CN"/>
        </w:rPr>
        <w:t>Intel</w:t>
      </w:r>
      <w:r w:rsidR="00584ED9">
        <w:rPr>
          <w:spacing w:val="-16"/>
          <w:lang w:eastAsia="zh-CN"/>
        </w:rPr>
        <w:t>、</w:t>
      </w:r>
      <w:r w:rsidR="00584ED9">
        <w:rPr>
          <w:spacing w:val="-16"/>
          <w:lang w:eastAsia="zh-CN"/>
        </w:rPr>
        <w:t>三星等环踞在此，从而圣地亚哥市紧逼硅谷，成为美国第二大科技中心。圣地亚哥市风景优美、</w:t>
      </w:r>
      <w:r w:rsidR="00584ED9">
        <w:rPr>
          <w:spacing w:val="-7"/>
          <w:lang w:eastAsia="zh-CN"/>
        </w:rPr>
        <w:t>气候适宜，被评选为美国最宜居的城市之一，同时也是美国最安全的城市之一。</w:t>
      </w:r>
    </w:p>
    <w:p w14:paraId="60196C62" w14:textId="77777777" w:rsidR="00DB73E5" w:rsidRDefault="00584ED9">
      <w:pPr>
        <w:pStyle w:val="1"/>
        <w:jc w:val="both"/>
        <w:rPr>
          <w:lang w:eastAsia="zh-CN"/>
        </w:rPr>
      </w:pPr>
      <w:r>
        <w:rPr>
          <w:lang w:eastAsia="zh-CN"/>
        </w:rPr>
        <w:t>二、</w:t>
      </w:r>
      <w:r>
        <w:rPr>
          <w:lang w:eastAsia="zh-CN"/>
        </w:rPr>
        <w:t xml:space="preserve"> </w:t>
      </w:r>
      <w:r>
        <w:rPr>
          <w:lang w:eastAsia="zh-CN"/>
        </w:rPr>
        <w:t>大学排名及专业排名</w:t>
      </w:r>
    </w:p>
    <w:p w14:paraId="4A5FDE77" w14:textId="77777777" w:rsidR="00DB73E5" w:rsidRDefault="00584ED9">
      <w:pPr>
        <w:pStyle w:val="a3"/>
        <w:spacing w:before="89"/>
        <w:ind w:left="942"/>
        <w:rPr>
          <w:lang w:eastAsia="zh-CN"/>
        </w:rPr>
      </w:pPr>
      <w:r>
        <w:rPr>
          <w:rFonts w:ascii="Arial Narrow" w:eastAsia="Arial Narrow"/>
          <w:lang w:eastAsia="zh-CN"/>
        </w:rPr>
        <w:t xml:space="preserve">2019 </w:t>
      </w:r>
      <w:r>
        <w:rPr>
          <w:lang w:eastAsia="zh-CN"/>
        </w:rPr>
        <w:t>年</w:t>
      </w:r>
      <w:r>
        <w:rPr>
          <w:lang w:eastAsia="zh-CN"/>
        </w:rPr>
        <w:t xml:space="preserve"> </w:t>
      </w:r>
      <w:r>
        <w:rPr>
          <w:rFonts w:ascii="Arial Narrow" w:eastAsia="Arial Narrow"/>
          <w:lang w:eastAsia="zh-CN"/>
        </w:rPr>
        <w:t xml:space="preserve">QS </w:t>
      </w:r>
      <w:r>
        <w:rPr>
          <w:lang w:eastAsia="zh-CN"/>
        </w:rPr>
        <w:t>世界大学排名中位列世界第</w:t>
      </w:r>
      <w:r>
        <w:rPr>
          <w:lang w:eastAsia="zh-CN"/>
        </w:rPr>
        <w:t xml:space="preserve"> </w:t>
      </w:r>
      <w:r>
        <w:rPr>
          <w:rFonts w:ascii="Arial Narrow" w:eastAsia="Arial Narrow"/>
          <w:lang w:eastAsia="zh-CN"/>
        </w:rPr>
        <w:t xml:space="preserve">41 </w:t>
      </w:r>
      <w:r>
        <w:rPr>
          <w:lang w:eastAsia="zh-CN"/>
        </w:rPr>
        <w:t>位</w:t>
      </w:r>
    </w:p>
    <w:p w14:paraId="5AE66687" w14:textId="77777777" w:rsidR="00DB73E5" w:rsidRDefault="00584ED9">
      <w:pPr>
        <w:pStyle w:val="a3"/>
        <w:spacing w:before="91"/>
        <w:ind w:left="942"/>
        <w:rPr>
          <w:lang w:eastAsia="zh-CN"/>
        </w:rPr>
      </w:pPr>
      <w:r>
        <w:rPr>
          <w:rFonts w:ascii="Arial Narrow" w:eastAsia="Arial Narrow"/>
          <w:lang w:eastAsia="zh-CN"/>
        </w:rPr>
        <w:t xml:space="preserve">2019 </w:t>
      </w:r>
      <w:r>
        <w:rPr>
          <w:lang w:eastAsia="zh-CN"/>
        </w:rPr>
        <w:t>年泰晤士高等教育世界大学排名中位列世界第</w:t>
      </w:r>
      <w:r>
        <w:rPr>
          <w:lang w:eastAsia="zh-CN"/>
        </w:rPr>
        <w:t xml:space="preserve"> </w:t>
      </w:r>
      <w:r>
        <w:rPr>
          <w:rFonts w:ascii="Arial Narrow" w:eastAsia="Arial Narrow"/>
          <w:lang w:eastAsia="zh-CN"/>
        </w:rPr>
        <w:t xml:space="preserve">30 </w:t>
      </w:r>
      <w:r>
        <w:rPr>
          <w:lang w:eastAsia="zh-CN"/>
        </w:rPr>
        <w:t>位</w:t>
      </w:r>
    </w:p>
    <w:p w14:paraId="53F82714" w14:textId="77777777" w:rsidR="00DB73E5" w:rsidRDefault="00584ED9">
      <w:pPr>
        <w:pStyle w:val="a3"/>
        <w:spacing w:before="88"/>
        <w:ind w:left="942"/>
        <w:rPr>
          <w:lang w:eastAsia="zh-CN"/>
        </w:rPr>
      </w:pPr>
      <w:r>
        <w:rPr>
          <w:rFonts w:ascii="Arial Narrow" w:eastAsia="Arial Narrow"/>
          <w:lang w:eastAsia="zh-CN"/>
        </w:rPr>
        <w:t xml:space="preserve">2019 </w:t>
      </w:r>
      <w:r>
        <w:rPr>
          <w:lang w:eastAsia="zh-CN"/>
        </w:rPr>
        <w:t>年《美国新闻与世界报道》中位列世界第</w:t>
      </w:r>
      <w:r>
        <w:rPr>
          <w:lang w:eastAsia="zh-CN"/>
        </w:rPr>
        <w:t xml:space="preserve"> </w:t>
      </w:r>
      <w:r>
        <w:rPr>
          <w:rFonts w:ascii="Arial Narrow" w:eastAsia="Arial Narrow"/>
          <w:lang w:eastAsia="zh-CN"/>
        </w:rPr>
        <w:t xml:space="preserve">17 </w:t>
      </w:r>
      <w:r>
        <w:rPr>
          <w:lang w:eastAsia="zh-CN"/>
        </w:rPr>
        <w:t>位</w:t>
      </w:r>
    </w:p>
    <w:p w14:paraId="72000287" w14:textId="77777777" w:rsidR="00DB73E5" w:rsidRDefault="00584ED9">
      <w:pPr>
        <w:pStyle w:val="a3"/>
        <w:spacing w:before="91"/>
        <w:ind w:left="942"/>
        <w:rPr>
          <w:rFonts w:ascii="Arial Narrow" w:eastAsia="Arial Narrow"/>
        </w:rPr>
      </w:pPr>
      <w:proofErr w:type="spellStart"/>
      <w:r>
        <w:t>最受学生欢迎的专业分别是：</w:t>
      </w:r>
      <w:r>
        <w:rPr>
          <w:rFonts w:ascii="Arial Narrow" w:eastAsia="Arial Narrow"/>
        </w:rPr>
        <w:t>Biology</w:t>
      </w:r>
      <w:r>
        <w:t>、</w:t>
      </w:r>
      <w:r>
        <w:rPr>
          <w:rFonts w:ascii="Arial Narrow" w:eastAsia="Arial Narrow"/>
        </w:rPr>
        <w:t>Economics</w:t>
      </w:r>
      <w:r>
        <w:t>、</w:t>
      </w:r>
      <w:r>
        <w:rPr>
          <w:rFonts w:ascii="Arial Narrow" w:eastAsia="Arial Narrow"/>
        </w:rPr>
        <w:t>psychology</w:t>
      </w:r>
      <w:r>
        <w:t>、</w:t>
      </w:r>
      <w:r>
        <w:rPr>
          <w:rFonts w:ascii="Arial Narrow" w:eastAsia="Arial Narrow"/>
        </w:rPr>
        <w:t>Computer</w:t>
      </w:r>
      <w:proofErr w:type="spellEnd"/>
      <w:r>
        <w:rPr>
          <w:rFonts w:ascii="Arial Narrow" w:eastAsia="Arial Narrow"/>
        </w:rPr>
        <w:t xml:space="preserve"> </w:t>
      </w:r>
      <w:proofErr w:type="spellStart"/>
      <w:r>
        <w:rPr>
          <w:rFonts w:ascii="Arial Narrow" w:eastAsia="Arial Narrow"/>
        </w:rPr>
        <w:t>Science</w:t>
      </w:r>
      <w:r>
        <w:t>、</w:t>
      </w:r>
      <w:r>
        <w:rPr>
          <w:rFonts w:ascii="Arial Narrow" w:eastAsia="Arial Narrow"/>
        </w:rPr>
        <w:t>Political</w:t>
      </w:r>
      <w:proofErr w:type="spellEnd"/>
      <w:r>
        <w:rPr>
          <w:rFonts w:ascii="Arial Narrow" w:eastAsia="Arial Narrow"/>
        </w:rPr>
        <w:t xml:space="preserve"> Science and</w:t>
      </w:r>
    </w:p>
    <w:p w14:paraId="663E0571" w14:textId="029F3BB4" w:rsidR="00DB73E5" w:rsidRPr="0099075A" w:rsidRDefault="00584ED9" w:rsidP="0099075A">
      <w:pPr>
        <w:pStyle w:val="a3"/>
        <w:spacing w:before="89" w:after="240"/>
        <w:ind w:left="100"/>
        <w:jc w:val="both"/>
      </w:pPr>
      <w:r>
        <w:rPr>
          <w:rFonts w:ascii="Arial Narrow" w:eastAsia="Arial Narrow"/>
        </w:rPr>
        <w:t>Government</w:t>
      </w:r>
      <w:r>
        <w:t>。</w:t>
      </w:r>
    </w:p>
    <w:p w14:paraId="7463B3BD" w14:textId="77777777" w:rsidR="00DB73E5" w:rsidRDefault="00584ED9">
      <w:pPr>
        <w:pStyle w:val="1"/>
        <w:jc w:val="both"/>
      </w:pPr>
      <w:r>
        <w:t>三、</w:t>
      </w:r>
      <w:r>
        <w:t xml:space="preserve"> </w:t>
      </w:r>
      <w:proofErr w:type="spellStart"/>
      <w:r>
        <w:t>开放专业及课程</w:t>
      </w:r>
      <w:proofErr w:type="spellEnd"/>
    </w:p>
    <w:p w14:paraId="2FF344E2" w14:textId="77777777" w:rsidR="00DB73E5" w:rsidRDefault="00DB73E5">
      <w:pPr>
        <w:pStyle w:val="a3"/>
        <w:rPr>
          <w:b/>
          <w:sz w:val="20"/>
        </w:rPr>
      </w:pPr>
    </w:p>
    <w:p w14:paraId="22A6693F" w14:textId="77777777" w:rsidR="00DB73E5" w:rsidRDefault="00DB73E5">
      <w:pPr>
        <w:pStyle w:val="a3"/>
        <w:rPr>
          <w:b/>
          <w:sz w:val="15"/>
        </w:rPr>
      </w:pPr>
    </w:p>
    <w:p w14:paraId="652052E0" w14:textId="77777777" w:rsidR="00DB73E5" w:rsidRDefault="00584ED9">
      <w:pPr>
        <w:pStyle w:val="a4"/>
        <w:numPr>
          <w:ilvl w:val="0"/>
          <w:numId w:val="9"/>
        </w:numPr>
        <w:tabs>
          <w:tab w:val="left" w:pos="521"/>
        </w:tabs>
        <w:ind w:hanging="420"/>
        <w:jc w:val="both"/>
        <w:rPr>
          <w:rFonts w:ascii="Arial Narrow" w:eastAsia="Arial Narrow"/>
          <w:b/>
          <w:sz w:val="21"/>
        </w:rPr>
      </w:pPr>
      <w:proofErr w:type="spellStart"/>
      <w:r>
        <w:rPr>
          <w:b/>
          <w:sz w:val="21"/>
        </w:rPr>
        <w:t>开放专业</w:t>
      </w:r>
      <w:proofErr w:type="spellEnd"/>
    </w:p>
    <w:p w14:paraId="24185609" w14:textId="77777777" w:rsidR="00DB73E5" w:rsidRDefault="00584ED9">
      <w:pPr>
        <w:pStyle w:val="a4"/>
        <w:numPr>
          <w:ilvl w:val="1"/>
          <w:numId w:val="9"/>
        </w:numPr>
        <w:tabs>
          <w:tab w:val="left" w:pos="941"/>
        </w:tabs>
        <w:spacing w:before="78"/>
        <w:rPr>
          <w:sz w:val="21"/>
          <w:lang w:eastAsia="zh-CN"/>
        </w:rPr>
      </w:pPr>
      <w:r>
        <w:rPr>
          <w:spacing w:val="-3"/>
          <w:sz w:val="21"/>
          <w:lang w:eastAsia="zh-CN"/>
        </w:rPr>
        <w:t>除药学，医学专业外，全科开放；</w:t>
      </w:r>
    </w:p>
    <w:p w14:paraId="54A95802" w14:textId="77777777" w:rsidR="00DB73E5" w:rsidRDefault="00584ED9">
      <w:pPr>
        <w:pStyle w:val="a4"/>
        <w:numPr>
          <w:ilvl w:val="1"/>
          <w:numId w:val="9"/>
        </w:numPr>
        <w:tabs>
          <w:tab w:val="left" w:pos="941"/>
        </w:tabs>
        <w:spacing w:before="50"/>
        <w:rPr>
          <w:sz w:val="21"/>
        </w:rPr>
      </w:pPr>
      <w:proofErr w:type="spellStart"/>
      <w:r>
        <w:rPr>
          <w:spacing w:val="-3"/>
          <w:sz w:val="21"/>
        </w:rPr>
        <w:t>经济学选课极难</w:t>
      </w:r>
      <w:proofErr w:type="spellEnd"/>
      <w:r>
        <w:rPr>
          <w:spacing w:val="-3"/>
          <w:sz w:val="21"/>
        </w:rPr>
        <w:t>。</w:t>
      </w:r>
    </w:p>
    <w:p w14:paraId="7FA21C2A" w14:textId="77777777" w:rsidR="00DB73E5" w:rsidRDefault="00584ED9">
      <w:pPr>
        <w:pStyle w:val="a4"/>
        <w:numPr>
          <w:ilvl w:val="1"/>
          <w:numId w:val="9"/>
        </w:numPr>
        <w:tabs>
          <w:tab w:val="left" w:pos="941"/>
        </w:tabs>
        <w:spacing w:before="53"/>
        <w:rPr>
          <w:rFonts w:ascii="Arial Narrow" w:eastAsia="Arial Narrow" w:hAnsi="Arial Narrow"/>
          <w:sz w:val="21"/>
          <w:lang w:eastAsia="zh-CN"/>
        </w:rPr>
      </w:pPr>
      <w:r>
        <w:rPr>
          <w:spacing w:val="-6"/>
          <w:sz w:val="21"/>
          <w:lang w:eastAsia="zh-CN"/>
        </w:rPr>
        <w:t>雷德管理学院里课程编号在</w:t>
      </w:r>
      <w:r>
        <w:rPr>
          <w:spacing w:val="-6"/>
          <w:sz w:val="21"/>
          <w:lang w:eastAsia="zh-CN"/>
        </w:rPr>
        <w:t xml:space="preserve"> </w:t>
      </w:r>
      <w:r>
        <w:rPr>
          <w:rFonts w:ascii="Arial Narrow" w:eastAsia="Arial Narrow" w:hAnsi="Arial Narrow"/>
          <w:sz w:val="21"/>
          <w:lang w:eastAsia="zh-CN"/>
        </w:rPr>
        <w:t>199</w:t>
      </w:r>
      <w:r>
        <w:rPr>
          <w:rFonts w:ascii="Arial Narrow" w:eastAsia="Arial Narrow" w:hAnsi="Arial Narrow"/>
          <w:spacing w:val="21"/>
          <w:sz w:val="21"/>
          <w:lang w:eastAsia="zh-CN"/>
        </w:rPr>
        <w:t xml:space="preserve"> </w:t>
      </w:r>
      <w:r>
        <w:rPr>
          <w:spacing w:val="-5"/>
          <w:sz w:val="21"/>
          <w:lang w:eastAsia="zh-CN"/>
        </w:rPr>
        <w:t>以内的本科生课程可以选，必须满足先修课要求和获得</w:t>
      </w:r>
      <w:r>
        <w:rPr>
          <w:spacing w:val="-5"/>
          <w:sz w:val="21"/>
          <w:lang w:eastAsia="zh-CN"/>
        </w:rPr>
        <w:t xml:space="preserve"> </w:t>
      </w:r>
      <w:r>
        <w:rPr>
          <w:rFonts w:ascii="Arial Narrow" w:eastAsia="Arial Narrow" w:hAnsi="Arial Narrow"/>
          <w:sz w:val="21"/>
          <w:lang w:eastAsia="zh-CN"/>
        </w:rPr>
        <w:t>department</w:t>
      </w:r>
    </w:p>
    <w:p w14:paraId="091F767D" w14:textId="77777777" w:rsidR="00DB73E5" w:rsidRDefault="00584ED9">
      <w:pPr>
        <w:pStyle w:val="a3"/>
        <w:spacing w:before="63"/>
        <w:ind w:left="940"/>
        <w:rPr>
          <w:lang w:eastAsia="zh-CN"/>
        </w:rPr>
      </w:pPr>
      <w:r>
        <w:rPr>
          <w:lang w:eastAsia="zh-CN"/>
        </w:rPr>
        <w:t>许可；研究生阶段的课程不能选。</w:t>
      </w:r>
    </w:p>
    <w:p w14:paraId="17115D5F" w14:textId="77777777" w:rsidR="00DB73E5" w:rsidRDefault="00DB73E5">
      <w:pPr>
        <w:pStyle w:val="a3"/>
        <w:rPr>
          <w:sz w:val="29"/>
          <w:lang w:eastAsia="zh-CN"/>
        </w:rPr>
      </w:pPr>
    </w:p>
    <w:p w14:paraId="490D820D" w14:textId="4A153391" w:rsidR="00DB73E5" w:rsidRPr="0099075A" w:rsidRDefault="00584ED9" w:rsidP="0099075A">
      <w:pPr>
        <w:pStyle w:val="a4"/>
        <w:numPr>
          <w:ilvl w:val="0"/>
          <w:numId w:val="9"/>
        </w:numPr>
        <w:tabs>
          <w:tab w:val="left" w:pos="461"/>
        </w:tabs>
        <w:spacing w:before="1"/>
        <w:ind w:left="460" w:hanging="360"/>
        <w:jc w:val="both"/>
        <w:rPr>
          <w:rFonts w:ascii="Arial Narrow" w:eastAsia="Arial Narrow"/>
          <w:sz w:val="21"/>
        </w:rPr>
      </w:pPr>
      <w:r>
        <w:rPr>
          <w:b/>
          <w:sz w:val="21"/>
        </w:rPr>
        <w:t>选课链接</w:t>
      </w:r>
      <w:r>
        <w:rPr>
          <w:sz w:val="21"/>
        </w:rPr>
        <w:t>：</w:t>
      </w:r>
      <w:r>
        <w:rPr>
          <w:rFonts w:ascii="Arial Narrow" w:eastAsia="Arial Narrow"/>
          <w:sz w:val="21"/>
        </w:rPr>
        <w:t>Regular</w:t>
      </w:r>
      <w:r>
        <w:rPr>
          <w:sz w:val="21"/>
        </w:rPr>
        <w:t>：</w:t>
      </w:r>
      <w:hyperlink r:id="rId7">
        <w:r>
          <w:rPr>
            <w:rFonts w:ascii="Arial Narrow" w:eastAsia="Arial Narrow"/>
            <w:color w:val="0000FF"/>
            <w:sz w:val="21"/>
            <w:u w:val="single" w:color="0000FF"/>
          </w:rPr>
          <w:t>https://act.ucsd.edu/scheduleOfClasses/scheduleOfClassesStudent.htm</w:t>
        </w:r>
      </w:hyperlink>
    </w:p>
    <w:p w14:paraId="264300A5" w14:textId="733813FE" w:rsidR="00DB73E5" w:rsidRDefault="0099075A" w:rsidP="0099075A">
      <w:pPr>
        <w:pStyle w:val="a3"/>
        <w:spacing w:before="88" w:after="240"/>
        <w:ind w:left="460"/>
        <w:rPr>
          <w:rFonts w:ascii="Arial Narrow" w:eastAsia="Arial Narrow"/>
        </w:rPr>
      </w:pPr>
      <w:r>
        <w:rPr>
          <w:rFonts w:ascii="Arial Narrow" w:eastAsia="Arial Narrow"/>
        </w:rPr>
        <w:t xml:space="preserve">                     </w:t>
      </w:r>
      <w:proofErr w:type="spellStart"/>
      <w:r w:rsidR="00584ED9">
        <w:rPr>
          <w:rFonts w:ascii="Arial Narrow" w:eastAsia="Arial Narrow"/>
        </w:rPr>
        <w:t>Extension</w:t>
      </w:r>
      <w:r w:rsidR="00584ED9">
        <w:t>：</w:t>
      </w:r>
      <w:hyperlink r:id="rId8">
        <w:r w:rsidR="00584ED9">
          <w:rPr>
            <w:rFonts w:ascii="Arial Narrow" w:eastAsia="Arial Narrow"/>
            <w:color w:val="0000FF"/>
            <w:u w:val="single" w:color="0000FF"/>
          </w:rPr>
          <w:t>https</w:t>
        </w:r>
        <w:proofErr w:type="spellEnd"/>
        <w:r w:rsidR="00584ED9">
          <w:rPr>
            <w:rFonts w:ascii="Arial Narrow" w:eastAsia="Arial Narrow"/>
            <w:color w:val="0000FF"/>
            <w:u w:val="single" w:color="0000FF"/>
          </w:rPr>
          <w:t>://extension.ucsd.ed</w:t>
        </w:r>
        <w:r w:rsidR="00584ED9">
          <w:rPr>
            <w:rFonts w:ascii="Arial Narrow" w:eastAsia="Arial Narrow"/>
            <w:color w:val="0000FF"/>
            <w:u w:val="single" w:color="0000FF"/>
          </w:rPr>
          <w:t>u/courses-and-programs</w:t>
        </w:r>
      </w:hyperlink>
    </w:p>
    <w:p w14:paraId="0A025694" w14:textId="77777777" w:rsidR="00DB73E5" w:rsidRDefault="00584ED9">
      <w:pPr>
        <w:pStyle w:val="1"/>
        <w:tabs>
          <w:tab w:val="left" w:pos="940"/>
        </w:tabs>
        <w:spacing w:before="46"/>
      </w:pPr>
      <w:r>
        <w:t>四</w:t>
      </w:r>
      <w:r>
        <w:t>、</w:t>
      </w:r>
      <w:r>
        <w:tab/>
      </w:r>
      <w:proofErr w:type="spellStart"/>
      <w:r>
        <w:t>项目内容及优势</w:t>
      </w:r>
      <w:proofErr w:type="spellEnd"/>
    </w:p>
    <w:p w14:paraId="6313E3D9" w14:textId="77777777" w:rsidR="00DB73E5" w:rsidRDefault="00584ED9">
      <w:pPr>
        <w:pStyle w:val="a4"/>
        <w:numPr>
          <w:ilvl w:val="0"/>
          <w:numId w:val="8"/>
        </w:numPr>
        <w:tabs>
          <w:tab w:val="left" w:pos="521"/>
        </w:tabs>
        <w:spacing w:before="180" w:line="290" w:lineRule="auto"/>
        <w:ind w:right="115" w:hanging="420"/>
        <w:rPr>
          <w:sz w:val="21"/>
          <w:lang w:eastAsia="zh-CN"/>
        </w:rPr>
      </w:pPr>
      <w:r>
        <w:rPr>
          <w:spacing w:val="-1"/>
          <w:sz w:val="21"/>
          <w:lang w:eastAsia="zh-CN"/>
        </w:rPr>
        <w:t>学生可在加州大学圣地亚哥分校进行一个学期或一个学年的交流学习，与美国当地及其他国际学生一</w:t>
      </w:r>
      <w:r>
        <w:rPr>
          <w:spacing w:val="-3"/>
          <w:sz w:val="21"/>
          <w:lang w:eastAsia="zh-CN"/>
        </w:rPr>
        <w:t>起进行专业课学习，零距离体验世界顶级公立名校的教育氛围。</w:t>
      </w:r>
    </w:p>
    <w:p w14:paraId="0D18F67E" w14:textId="77777777" w:rsidR="00DB73E5" w:rsidRDefault="00584ED9">
      <w:pPr>
        <w:pStyle w:val="a4"/>
        <w:numPr>
          <w:ilvl w:val="0"/>
          <w:numId w:val="8"/>
        </w:numPr>
        <w:tabs>
          <w:tab w:val="left" w:pos="521"/>
        </w:tabs>
        <w:spacing w:before="20" w:line="290" w:lineRule="auto"/>
        <w:ind w:right="111" w:hanging="420"/>
        <w:rPr>
          <w:sz w:val="21"/>
          <w:lang w:eastAsia="zh-CN"/>
        </w:rPr>
      </w:pPr>
      <w:r>
        <w:rPr>
          <w:spacing w:val="-3"/>
          <w:sz w:val="21"/>
          <w:lang w:eastAsia="zh-CN"/>
        </w:rPr>
        <w:t>学生可学习该</w:t>
      </w:r>
      <w:proofErr w:type="gramStart"/>
      <w:r>
        <w:rPr>
          <w:spacing w:val="-3"/>
          <w:sz w:val="21"/>
          <w:lang w:eastAsia="zh-CN"/>
        </w:rPr>
        <w:t>校本科</w:t>
      </w:r>
      <w:proofErr w:type="gramEnd"/>
      <w:r>
        <w:rPr>
          <w:spacing w:val="-3"/>
          <w:sz w:val="21"/>
          <w:lang w:eastAsia="zh-CN"/>
        </w:rPr>
        <w:t>专业课程（</w:t>
      </w:r>
      <w:r>
        <w:rPr>
          <w:spacing w:val="-2"/>
          <w:sz w:val="21"/>
          <w:lang w:eastAsia="zh-CN"/>
        </w:rPr>
        <w:t>每学期</w:t>
      </w:r>
      <w:r>
        <w:rPr>
          <w:sz w:val="21"/>
          <w:lang w:eastAsia="zh-CN"/>
        </w:rPr>
        <w:t xml:space="preserve"> </w:t>
      </w:r>
      <w:r>
        <w:rPr>
          <w:rFonts w:ascii="Arial Narrow" w:eastAsia="Arial Narrow" w:hAnsi="Arial Narrow"/>
          <w:spacing w:val="-3"/>
          <w:sz w:val="21"/>
          <w:lang w:eastAsia="zh-CN"/>
        </w:rPr>
        <w:t>1</w:t>
      </w:r>
      <w:r>
        <w:rPr>
          <w:rFonts w:ascii="Arial Narrow" w:eastAsia="Arial Narrow" w:hAnsi="Arial Narrow"/>
          <w:sz w:val="21"/>
          <w:lang w:eastAsia="zh-CN"/>
        </w:rPr>
        <w:t>2</w:t>
      </w:r>
      <w:r>
        <w:rPr>
          <w:rFonts w:ascii="Arial Narrow" w:eastAsia="Arial Narrow" w:hAnsi="Arial Narrow"/>
          <w:spacing w:val="4"/>
          <w:sz w:val="21"/>
          <w:lang w:eastAsia="zh-CN"/>
        </w:rPr>
        <w:t xml:space="preserve">  </w:t>
      </w:r>
      <w:r>
        <w:rPr>
          <w:spacing w:val="-2"/>
          <w:sz w:val="21"/>
          <w:lang w:eastAsia="zh-CN"/>
        </w:rPr>
        <w:t>学分</w:t>
      </w:r>
      <w:r>
        <w:rPr>
          <w:spacing w:val="-108"/>
          <w:sz w:val="21"/>
          <w:lang w:eastAsia="zh-CN"/>
        </w:rPr>
        <w:t>）</w:t>
      </w:r>
      <w:r>
        <w:rPr>
          <w:spacing w:val="-3"/>
          <w:sz w:val="21"/>
          <w:lang w:eastAsia="zh-CN"/>
        </w:rPr>
        <w:t>，成为加州大学圣地亚哥分校官方注册全日制学生，</w:t>
      </w:r>
      <w:r>
        <w:rPr>
          <w:spacing w:val="-3"/>
          <w:sz w:val="21"/>
          <w:lang w:eastAsia="zh-CN"/>
        </w:rPr>
        <w:t>并获得学校提供的官方成绩单以及相应学分，同时可申请获得名校教授推荐信，为以后申</w:t>
      </w:r>
      <w:proofErr w:type="gramStart"/>
      <w:r>
        <w:rPr>
          <w:spacing w:val="-3"/>
          <w:sz w:val="21"/>
          <w:lang w:eastAsia="zh-CN"/>
        </w:rPr>
        <w:t>研</w:t>
      </w:r>
      <w:proofErr w:type="gramEnd"/>
      <w:r>
        <w:rPr>
          <w:spacing w:val="-3"/>
          <w:sz w:val="21"/>
          <w:lang w:eastAsia="zh-CN"/>
        </w:rPr>
        <w:t>助力；</w:t>
      </w:r>
    </w:p>
    <w:p w14:paraId="11B50084" w14:textId="77777777" w:rsidR="00DB73E5" w:rsidRDefault="00584ED9">
      <w:pPr>
        <w:pStyle w:val="a4"/>
        <w:numPr>
          <w:ilvl w:val="0"/>
          <w:numId w:val="8"/>
        </w:numPr>
        <w:tabs>
          <w:tab w:val="left" w:pos="521"/>
        </w:tabs>
        <w:spacing w:before="20"/>
        <w:ind w:hanging="420"/>
        <w:rPr>
          <w:sz w:val="21"/>
          <w:lang w:eastAsia="zh-CN"/>
        </w:rPr>
      </w:pPr>
      <w:r>
        <w:rPr>
          <w:spacing w:val="-15"/>
          <w:sz w:val="21"/>
          <w:lang w:eastAsia="zh-CN"/>
        </w:rPr>
        <w:t>学生持</w:t>
      </w:r>
      <w:r>
        <w:rPr>
          <w:spacing w:val="-15"/>
          <w:sz w:val="21"/>
          <w:lang w:eastAsia="zh-CN"/>
        </w:rPr>
        <w:t xml:space="preserve"> </w:t>
      </w:r>
      <w:r>
        <w:rPr>
          <w:rFonts w:ascii="Arial Narrow" w:eastAsia="Arial Narrow" w:hAnsi="Arial Narrow"/>
          <w:sz w:val="21"/>
          <w:lang w:eastAsia="zh-CN"/>
        </w:rPr>
        <w:t>F-1</w:t>
      </w:r>
      <w:r>
        <w:rPr>
          <w:rFonts w:ascii="Arial Narrow" w:eastAsia="Arial Narrow" w:hAnsi="Arial Narrow"/>
          <w:spacing w:val="3"/>
          <w:sz w:val="21"/>
          <w:lang w:eastAsia="zh-CN"/>
        </w:rPr>
        <w:t xml:space="preserve"> </w:t>
      </w:r>
      <w:r>
        <w:rPr>
          <w:spacing w:val="-3"/>
          <w:sz w:val="21"/>
          <w:lang w:eastAsia="zh-CN"/>
        </w:rPr>
        <w:t>交流访问签证赴美学习，为以后赴美保有良好入境记录；</w:t>
      </w:r>
    </w:p>
    <w:p w14:paraId="4FED00C5" w14:textId="2C6F65CC" w:rsidR="00DB73E5" w:rsidRPr="0099075A" w:rsidRDefault="00584ED9" w:rsidP="0099075A">
      <w:pPr>
        <w:pStyle w:val="a4"/>
        <w:numPr>
          <w:ilvl w:val="0"/>
          <w:numId w:val="8"/>
        </w:numPr>
        <w:tabs>
          <w:tab w:val="left" w:pos="521"/>
        </w:tabs>
        <w:spacing w:before="53" w:after="240" w:line="290" w:lineRule="auto"/>
        <w:ind w:right="111" w:hanging="420"/>
        <w:rPr>
          <w:sz w:val="21"/>
          <w:lang w:eastAsia="zh-CN"/>
        </w:rPr>
      </w:pPr>
      <w:r>
        <w:rPr>
          <w:spacing w:val="-3"/>
          <w:sz w:val="21"/>
          <w:lang w:eastAsia="zh-CN"/>
        </w:rPr>
        <w:lastRenderedPageBreak/>
        <w:t>学生可享受</w:t>
      </w:r>
      <w:r>
        <w:rPr>
          <w:spacing w:val="-3"/>
          <w:sz w:val="21"/>
          <w:lang w:eastAsia="zh-CN"/>
        </w:rPr>
        <w:t xml:space="preserve"> </w:t>
      </w:r>
      <w:r>
        <w:rPr>
          <w:rFonts w:ascii="Arial Narrow" w:eastAsia="Arial Narrow" w:hAnsi="Arial Narrow"/>
          <w:sz w:val="21"/>
          <w:lang w:eastAsia="zh-CN"/>
        </w:rPr>
        <w:t>SAF</w:t>
      </w:r>
      <w:r>
        <w:rPr>
          <w:rFonts w:ascii="Arial Narrow" w:eastAsia="Arial Narrow" w:hAnsi="Arial Narrow"/>
          <w:spacing w:val="4"/>
          <w:sz w:val="21"/>
          <w:lang w:eastAsia="zh-CN"/>
        </w:rPr>
        <w:t xml:space="preserve"> </w:t>
      </w:r>
      <w:r>
        <w:rPr>
          <w:spacing w:val="-3"/>
          <w:sz w:val="21"/>
          <w:lang w:eastAsia="zh-CN"/>
        </w:rPr>
        <w:t>提供的各项优质服务。紧急情况下，</w:t>
      </w:r>
      <w:r>
        <w:rPr>
          <w:rFonts w:ascii="Arial Narrow" w:eastAsia="Arial Narrow" w:hAnsi="Arial Narrow"/>
          <w:sz w:val="21"/>
          <w:lang w:eastAsia="zh-CN"/>
        </w:rPr>
        <w:t>SAF</w:t>
      </w:r>
      <w:r>
        <w:rPr>
          <w:rFonts w:ascii="Arial Narrow" w:eastAsia="Arial Narrow" w:hAnsi="Arial Narrow"/>
          <w:spacing w:val="2"/>
          <w:sz w:val="21"/>
          <w:lang w:eastAsia="zh-CN"/>
        </w:rPr>
        <w:t xml:space="preserve"> </w:t>
      </w:r>
      <w:r>
        <w:rPr>
          <w:spacing w:val="-3"/>
          <w:sz w:val="21"/>
          <w:lang w:eastAsia="zh-CN"/>
        </w:rPr>
        <w:t>美国总部也能够极为方便的为同学提供就地帮助及服务。</w:t>
      </w:r>
    </w:p>
    <w:p w14:paraId="00228E44" w14:textId="3F75FA52" w:rsidR="00DB73E5" w:rsidRPr="0099075A" w:rsidRDefault="00584ED9" w:rsidP="0099075A">
      <w:pPr>
        <w:pStyle w:val="1"/>
        <w:tabs>
          <w:tab w:val="left" w:pos="940"/>
        </w:tabs>
        <w:spacing w:before="134"/>
      </w:pPr>
      <w:r>
        <w:t>五、</w:t>
      </w:r>
      <w:r>
        <w:tab/>
      </w:r>
      <w:proofErr w:type="spellStart"/>
      <w:r>
        <w:t>项目时间</w:t>
      </w:r>
      <w:proofErr w:type="spellEnd"/>
    </w:p>
    <w:p w14:paraId="48B869B2" w14:textId="77777777" w:rsidR="00DB73E5" w:rsidRDefault="00DB73E5">
      <w:pPr>
        <w:pStyle w:val="a3"/>
        <w:rPr>
          <w:b/>
          <w:sz w:val="15"/>
        </w:rPr>
      </w:pPr>
    </w:p>
    <w:p w14:paraId="65BBA4D5" w14:textId="77777777" w:rsidR="00DB73E5" w:rsidRDefault="00584ED9">
      <w:pPr>
        <w:pStyle w:val="a4"/>
        <w:numPr>
          <w:ilvl w:val="0"/>
          <w:numId w:val="7"/>
        </w:numPr>
        <w:tabs>
          <w:tab w:val="left" w:pos="520"/>
          <w:tab w:val="left" w:pos="521"/>
        </w:tabs>
        <w:ind w:hanging="420"/>
        <w:rPr>
          <w:sz w:val="21"/>
          <w:lang w:eastAsia="zh-CN"/>
        </w:rPr>
      </w:pPr>
      <w:r>
        <w:rPr>
          <w:spacing w:val="-1"/>
          <w:sz w:val="21"/>
          <w:lang w:eastAsia="zh-CN"/>
        </w:rPr>
        <w:t>秋季学期：</w:t>
      </w:r>
      <w:r>
        <w:rPr>
          <w:rFonts w:ascii="Arial Narrow" w:eastAsia="Arial Narrow" w:hAnsi="Arial Narrow"/>
          <w:sz w:val="21"/>
          <w:lang w:eastAsia="zh-CN"/>
        </w:rPr>
        <w:t>9</w:t>
      </w:r>
      <w:r>
        <w:rPr>
          <w:rFonts w:ascii="Arial Narrow" w:eastAsia="Arial Narrow" w:hAnsi="Arial Narrow"/>
          <w:spacing w:val="4"/>
          <w:sz w:val="21"/>
          <w:lang w:eastAsia="zh-CN"/>
        </w:rPr>
        <w:t xml:space="preserve"> </w:t>
      </w:r>
      <w:r>
        <w:rPr>
          <w:spacing w:val="-1"/>
          <w:sz w:val="21"/>
          <w:lang w:eastAsia="zh-CN"/>
        </w:rPr>
        <w:t>月</w:t>
      </w:r>
      <w:r>
        <w:rPr>
          <w:spacing w:val="-1"/>
          <w:sz w:val="21"/>
          <w:lang w:eastAsia="zh-CN"/>
        </w:rPr>
        <w:t xml:space="preserve"> </w:t>
      </w:r>
      <w:r>
        <w:rPr>
          <w:rFonts w:ascii="Arial Narrow" w:eastAsia="Arial Narrow" w:hAnsi="Arial Narrow"/>
          <w:spacing w:val="-1"/>
          <w:sz w:val="21"/>
          <w:lang w:eastAsia="zh-CN"/>
        </w:rPr>
        <w:t xml:space="preserve">– </w:t>
      </w:r>
      <w:r>
        <w:rPr>
          <w:rFonts w:ascii="Arial Narrow" w:eastAsia="Arial Narrow" w:hAnsi="Arial Narrow"/>
          <w:sz w:val="21"/>
          <w:lang w:eastAsia="zh-CN"/>
        </w:rPr>
        <w:t>12</w:t>
      </w:r>
      <w:r>
        <w:rPr>
          <w:rFonts w:ascii="Arial Narrow" w:eastAsia="Arial Narrow" w:hAnsi="Arial Narrow"/>
          <w:spacing w:val="5"/>
          <w:sz w:val="21"/>
          <w:lang w:eastAsia="zh-CN"/>
        </w:rPr>
        <w:t xml:space="preserve"> </w:t>
      </w:r>
      <w:r>
        <w:rPr>
          <w:spacing w:val="-3"/>
          <w:sz w:val="21"/>
          <w:lang w:eastAsia="zh-CN"/>
        </w:rPr>
        <w:t>月；春季学期：</w:t>
      </w:r>
      <w:r>
        <w:rPr>
          <w:rFonts w:ascii="Arial Narrow" w:eastAsia="Arial Narrow" w:hAnsi="Arial Narrow"/>
          <w:sz w:val="21"/>
          <w:lang w:eastAsia="zh-CN"/>
        </w:rPr>
        <w:t>3</w:t>
      </w:r>
      <w:r>
        <w:rPr>
          <w:rFonts w:ascii="Arial Narrow" w:eastAsia="Arial Narrow" w:hAnsi="Arial Narrow"/>
          <w:spacing w:val="4"/>
          <w:sz w:val="21"/>
          <w:lang w:eastAsia="zh-CN"/>
        </w:rPr>
        <w:t xml:space="preserve"> </w:t>
      </w:r>
      <w:r>
        <w:rPr>
          <w:spacing w:val="-1"/>
          <w:sz w:val="21"/>
          <w:lang w:eastAsia="zh-CN"/>
        </w:rPr>
        <w:t>月</w:t>
      </w:r>
      <w:r>
        <w:rPr>
          <w:spacing w:val="-1"/>
          <w:sz w:val="21"/>
          <w:lang w:eastAsia="zh-CN"/>
        </w:rPr>
        <w:t xml:space="preserve"> </w:t>
      </w:r>
      <w:r>
        <w:rPr>
          <w:rFonts w:ascii="Arial Narrow" w:eastAsia="Arial Narrow" w:hAnsi="Arial Narrow"/>
          <w:spacing w:val="-1"/>
          <w:sz w:val="21"/>
          <w:lang w:eastAsia="zh-CN"/>
        </w:rPr>
        <w:t xml:space="preserve">– </w:t>
      </w:r>
      <w:r>
        <w:rPr>
          <w:rFonts w:ascii="Arial Narrow" w:eastAsia="Arial Narrow" w:hAnsi="Arial Narrow"/>
          <w:sz w:val="21"/>
          <w:lang w:eastAsia="zh-CN"/>
        </w:rPr>
        <w:t>6</w:t>
      </w:r>
      <w:r>
        <w:rPr>
          <w:rFonts w:ascii="Arial Narrow" w:eastAsia="Arial Narrow" w:hAnsi="Arial Narrow"/>
          <w:spacing w:val="5"/>
          <w:sz w:val="21"/>
          <w:lang w:eastAsia="zh-CN"/>
        </w:rPr>
        <w:t xml:space="preserve"> </w:t>
      </w:r>
      <w:r>
        <w:rPr>
          <w:spacing w:val="-3"/>
          <w:sz w:val="21"/>
          <w:lang w:eastAsia="zh-CN"/>
        </w:rPr>
        <w:t>月；冬季学期：</w:t>
      </w:r>
      <w:r>
        <w:rPr>
          <w:rFonts w:ascii="Arial Narrow" w:eastAsia="Arial Narrow" w:hAnsi="Arial Narrow"/>
          <w:sz w:val="21"/>
          <w:lang w:eastAsia="zh-CN"/>
        </w:rPr>
        <w:t>1</w:t>
      </w:r>
      <w:r>
        <w:rPr>
          <w:rFonts w:ascii="Arial Narrow" w:eastAsia="Arial Narrow" w:hAnsi="Arial Narrow"/>
          <w:spacing w:val="2"/>
          <w:sz w:val="21"/>
          <w:lang w:eastAsia="zh-CN"/>
        </w:rPr>
        <w:t xml:space="preserve"> </w:t>
      </w:r>
      <w:r>
        <w:rPr>
          <w:sz w:val="21"/>
          <w:lang w:eastAsia="zh-CN"/>
        </w:rPr>
        <w:t>月</w:t>
      </w:r>
      <w:r>
        <w:rPr>
          <w:sz w:val="21"/>
          <w:lang w:eastAsia="zh-CN"/>
        </w:rPr>
        <w:t xml:space="preserve"> </w:t>
      </w:r>
      <w:r>
        <w:rPr>
          <w:rFonts w:ascii="Arial Narrow" w:eastAsia="Arial Narrow" w:hAnsi="Arial Narrow"/>
          <w:spacing w:val="-1"/>
          <w:sz w:val="21"/>
          <w:lang w:eastAsia="zh-CN"/>
        </w:rPr>
        <w:t xml:space="preserve">– </w:t>
      </w:r>
      <w:r>
        <w:rPr>
          <w:rFonts w:ascii="Arial Narrow" w:eastAsia="Arial Narrow" w:hAnsi="Arial Narrow"/>
          <w:sz w:val="21"/>
          <w:lang w:eastAsia="zh-CN"/>
        </w:rPr>
        <w:t>3</w:t>
      </w:r>
      <w:r>
        <w:rPr>
          <w:rFonts w:ascii="Arial Narrow" w:eastAsia="Arial Narrow" w:hAnsi="Arial Narrow"/>
          <w:spacing w:val="3"/>
          <w:sz w:val="21"/>
          <w:lang w:eastAsia="zh-CN"/>
        </w:rPr>
        <w:t xml:space="preserve"> </w:t>
      </w:r>
      <w:r>
        <w:rPr>
          <w:sz w:val="21"/>
          <w:lang w:eastAsia="zh-CN"/>
        </w:rPr>
        <w:t>月；</w:t>
      </w:r>
    </w:p>
    <w:p w14:paraId="69B8890F" w14:textId="5D0EE86F" w:rsidR="00DB73E5" w:rsidRPr="0099075A" w:rsidRDefault="00584ED9" w:rsidP="0099075A">
      <w:pPr>
        <w:pStyle w:val="a4"/>
        <w:numPr>
          <w:ilvl w:val="0"/>
          <w:numId w:val="7"/>
        </w:numPr>
        <w:tabs>
          <w:tab w:val="left" w:pos="520"/>
          <w:tab w:val="left" w:pos="521"/>
        </w:tabs>
        <w:spacing w:before="91" w:after="240"/>
        <w:ind w:hanging="420"/>
        <w:rPr>
          <w:sz w:val="21"/>
          <w:lang w:eastAsia="zh-CN"/>
        </w:rPr>
      </w:pPr>
      <w:r>
        <w:rPr>
          <w:spacing w:val="-3"/>
          <w:sz w:val="21"/>
          <w:lang w:eastAsia="zh-CN"/>
        </w:rPr>
        <w:t>学生也可根据自己的情况参加多学期或者学年的交流学习。</w:t>
      </w:r>
    </w:p>
    <w:p w14:paraId="676EE614" w14:textId="77777777" w:rsidR="00DB73E5" w:rsidRDefault="00584ED9">
      <w:pPr>
        <w:pStyle w:val="1"/>
        <w:tabs>
          <w:tab w:val="left" w:pos="940"/>
        </w:tabs>
        <w:spacing w:before="167"/>
      </w:pPr>
      <w:r>
        <w:t>六</w:t>
      </w:r>
      <w:r>
        <w:t>、</w:t>
      </w:r>
      <w:r>
        <w:tab/>
      </w:r>
      <w:proofErr w:type="spellStart"/>
      <w:r>
        <w:t>参考费用说明</w:t>
      </w:r>
      <w:proofErr w:type="spellEnd"/>
      <w:r>
        <w:t>：</w:t>
      </w:r>
    </w:p>
    <w:p w14:paraId="247D811B" w14:textId="77777777" w:rsidR="00DB73E5" w:rsidRDefault="00584ED9">
      <w:pPr>
        <w:pStyle w:val="a4"/>
        <w:numPr>
          <w:ilvl w:val="0"/>
          <w:numId w:val="6"/>
        </w:numPr>
        <w:tabs>
          <w:tab w:val="left" w:pos="460"/>
          <w:tab w:val="left" w:pos="461"/>
        </w:tabs>
        <w:spacing w:before="89" w:after="47"/>
        <w:ind w:hanging="360"/>
        <w:rPr>
          <w:sz w:val="21"/>
        </w:rPr>
      </w:pPr>
      <w:r>
        <w:rPr>
          <w:rFonts w:ascii="Arial Narrow" w:eastAsia="Arial Narrow"/>
          <w:sz w:val="21"/>
        </w:rPr>
        <w:t>2020</w:t>
      </w:r>
      <w:r>
        <w:rPr>
          <w:rFonts w:ascii="Arial Narrow" w:eastAsia="Arial Narrow"/>
          <w:spacing w:val="4"/>
          <w:sz w:val="21"/>
        </w:rPr>
        <w:t xml:space="preserve"> </w:t>
      </w:r>
      <w:proofErr w:type="spellStart"/>
      <w:r>
        <w:rPr>
          <w:spacing w:val="-3"/>
          <w:sz w:val="21"/>
        </w:rPr>
        <w:t>年春季项目费用</w:t>
      </w:r>
      <w:proofErr w:type="spellEnd"/>
    </w:p>
    <w:tbl>
      <w:tblPr>
        <w:tblStyle w:val="TableNormal"/>
        <w:tblW w:w="0" w:type="auto"/>
        <w:tblInd w:w="1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1"/>
        <w:gridCol w:w="1798"/>
        <w:gridCol w:w="1561"/>
        <w:gridCol w:w="1816"/>
      </w:tblGrid>
      <w:tr w:rsidR="00DB73E5" w14:paraId="4F25CD68" w14:textId="77777777">
        <w:trPr>
          <w:trHeight w:val="311"/>
        </w:trPr>
        <w:tc>
          <w:tcPr>
            <w:tcW w:w="2041" w:type="dxa"/>
            <w:shd w:val="clear" w:color="auto" w:fill="F79546"/>
          </w:tcPr>
          <w:p w14:paraId="7DCEBB9A" w14:textId="77777777" w:rsidR="00DB73E5" w:rsidRDefault="00584ED9">
            <w:pPr>
              <w:pStyle w:val="TableParagraph"/>
              <w:ind w:right="375"/>
              <w:jc w:val="right"/>
              <w:rPr>
                <w:rFonts w:ascii="宋体" w:eastAsia="宋体"/>
                <w:b/>
                <w:sz w:val="21"/>
              </w:rPr>
            </w:pPr>
            <w:proofErr w:type="spellStart"/>
            <w:r>
              <w:rPr>
                <w:rFonts w:ascii="宋体" w:eastAsia="宋体" w:hint="eastAsia"/>
                <w:b/>
                <w:sz w:val="21"/>
              </w:rPr>
              <w:t>基础项目费用</w:t>
            </w:r>
            <w:proofErr w:type="spellEnd"/>
          </w:p>
        </w:tc>
        <w:tc>
          <w:tcPr>
            <w:tcW w:w="1798" w:type="dxa"/>
            <w:shd w:val="clear" w:color="auto" w:fill="F79546"/>
          </w:tcPr>
          <w:p w14:paraId="7EFFF821" w14:textId="77777777" w:rsidR="00DB73E5" w:rsidRDefault="00584ED9">
            <w:pPr>
              <w:pStyle w:val="TableParagraph"/>
              <w:ind w:left="216" w:right="210"/>
              <w:rPr>
                <w:rFonts w:ascii="宋体" w:eastAsia="宋体"/>
                <w:b/>
                <w:sz w:val="21"/>
              </w:rPr>
            </w:pPr>
            <w:proofErr w:type="spellStart"/>
            <w:r>
              <w:rPr>
                <w:rFonts w:ascii="宋体" w:eastAsia="宋体" w:hint="eastAsia"/>
                <w:b/>
                <w:sz w:val="21"/>
              </w:rPr>
              <w:t>住宿费</w:t>
            </w:r>
            <w:proofErr w:type="spellEnd"/>
          </w:p>
        </w:tc>
        <w:tc>
          <w:tcPr>
            <w:tcW w:w="1561" w:type="dxa"/>
            <w:shd w:val="clear" w:color="auto" w:fill="F79546"/>
          </w:tcPr>
          <w:p w14:paraId="3CDF0D7D" w14:textId="77777777" w:rsidR="00DB73E5" w:rsidRDefault="00584ED9">
            <w:pPr>
              <w:pStyle w:val="TableParagraph"/>
              <w:ind w:left="145"/>
              <w:rPr>
                <w:rFonts w:ascii="宋体" w:eastAsia="宋体"/>
                <w:b/>
                <w:sz w:val="21"/>
              </w:rPr>
            </w:pPr>
            <w:proofErr w:type="spellStart"/>
            <w:r>
              <w:rPr>
                <w:rFonts w:ascii="宋体" w:eastAsia="宋体" w:hint="eastAsia"/>
                <w:b/>
                <w:sz w:val="21"/>
              </w:rPr>
              <w:t>保险费</w:t>
            </w:r>
            <w:proofErr w:type="spellEnd"/>
          </w:p>
        </w:tc>
        <w:tc>
          <w:tcPr>
            <w:tcW w:w="1816" w:type="dxa"/>
            <w:shd w:val="clear" w:color="auto" w:fill="F79546"/>
          </w:tcPr>
          <w:p w14:paraId="541545DB" w14:textId="77777777" w:rsidR="00DB73E5" w:rsidRDefault="00584ED9">
            <w:pPr>
              <w:pStyle w:val="TableParagraph"/>
              <w:ind w:left="177" w:right="172"/>
              <w:rPr>
                <w:rFonts w:ascii="宋体" w:eastAsia="宋体"/>
                <w:b/>
                <w:sz w:val="21"/>
              </w:rPr>
            </w:pPr>
            <w:proofErr w:type="spellStart"/>
            <w:r>
              <w:rPr>
                <w:rFonts w:ascii="宋体" w:eastAsia="宋体" w:hint="eastAsia"/>
                <w:b/>
                <w:sz w:val="21"/>
              </w:rPr>
              <w:t>总费用预估</w:t>
            </w:r>
            <w:proofErr w:type="spellEnd"/>
          </w:p>
        </w:tc>
      </w:tr>
      <w:tr w:rsidR="00DB73E5" w14:paraId="7FA79B31" w14:textId="77777777">
        <w:trPr>
          <w:trHeight w:val="311"/>
        </w:trPr>
        <w:tc>
          <w:tcPr>
            <w:tcW w:w="2041" w:type="dxa"/>
          </w:tcPr>
          <w:p w14:paraId="7845E95E" w14:textId="77777777" w:rsidR="00DB73E5" w:rsidRDefault="00584ED9">
            <w:pPr>
              <w:pStyle w:val="TableParagraph"/>
              <w:ind w:right="301"/>
              <w:jc w:val="right"/>
              <w:rPr>
                <w:rFonts w:ascii="宋体" w:eastAsia="宋体"/>
                <w:sz w:val="21"/>
              </w:rPr>
            </w:pPr>
            <w:r>
              <w:rPr>
                <w:sz w:val="21"/>
              </w:rPr>
              <w:t xml:space="preserve">12180 </w:t>
            </w:r>
            <w:proofErr w:type="spellStart"/>
            <w:r>
              <w:rPr>
                <w:rFonts w:ascii="宋体" w:eastAsia="宋体" w:hint="eastAsia"/>
                <w:sz w:val="21"/>
              </w:rPr>
              <w:t>美元</w:t>
            </w:r>
            <w:proofErr w:type="spellEnd"/>
            <w:r>
              <w:rPr>
                <w:sz w:val="21"/>
              </w:rPr>
              <w:t>/</w:t>
            </w:r>
            <w:proofErr w:type="spellStart"/>
            <w:r>
              <w:rPr>
                <w:rFonts w:ascii="宋体" w:eastAsia="宋体" w:hint="eastAsia"/>
                <w:sz w:val="21"/>
              </w:rPr>
              <w:t>学期</w:t>
            </w:r>
            <w:proofErr w:type="spellEnd"/>
          </w:p>
        </w:tc>
        <w:tc>
          <w:tcPr>
            <w:tcW w:w="1798" w:type="dxa"/>
          </w:tcPr>
          <w:p w14:paraId="2D16AC24" w14:textId="77777777" w:rsidR="00DB73E5" w:rsidRDefault="00584ED9">
            <w:pPr>
              <w:pStyle w:val="TableParagraph"/>
              <w:ind w:left="216" w:right="213"/>
              <w:rPr>
                <w:rFonts w:ascii="宋体" w:eastAsia="宋体"/>
                <w:sz w:val="21"/>
              </w:rPr>
            </w:pPr>
            <w:r>
              <w:rPr>
                <w:sz w:val="21"/>
              </w:rPr>
              <w:t xml:space="preserve">3430 </w:t>
            </w:r>
            <w:proofErr w:type="spellStart"/>
            <w:r>
              <w:rPr>
                <w:rFonts w:ascii="宋体" w:eastAsia="宋体" w:hint="eastAsia"/>
                <w:sz w:val="21"/>
              </w:rPr>
              <w:t>美元</w:t>
            </w:r>
            <w:proofErr w:type="spellEnd"/>
            <w:r>
              <w:rPr>
                <w:sz w:val="21"/>
              </w:rPr>
              <w:t>/</w:t>
            </w:r>
            <w:proofErr w:type="spellStart"/>
            <w:r>
              <w:rPr>
                <w:rFonts w:ascii="宋体" w:eastAsia="宋体" w:hint="eastAsia"/>
                <w:sz w:val="21"/>
              </w:rPr>
              <w:t>学期</w:t>
            </w:r>
            <w:proofErr w:type="spellEnd"/>
          </w:p>
        </w:tc>
        <w:tc>
          <w:tcPr>
            <w:tcW w:w="1561" w:type="dxa"/>
          </w:tcPr>
          <w:p w14:paraId="59D6B79E" w14:textId="77777777" w:rsidR="00DB73E5" w:rsidRDefault="00584ED9">
            <w:pPr>
              <w:pStyle w:val="TableParagraph"/>
              <w:ind w:left="148"/>
              <w:rPr>
                <w:rFonts w:ascii="宋体" w:eastAsia="宋体"/>
                <w:sz w:val="21"/>
              </w:rPr>
            </w:pPr>
            <w:r>
              <w:rPr>
                <w:sz w:val="21"/>
              </w:rPr>
              <w:t xml:space="preserve">690 </w:t>
            </w:r>
            <w:proofErr w:type="spellStart"/>
            <w:r>
              <w:rPr>
                <w:rFonts w:ascii="宋体" w:eastAsia="宋体" w:hint="eastAsia"/>
                <w:sz w:val="21"/>
              </w:rPr>
              <w:t>美元</w:t>
            </w:r>
            <w:proofErr w:type="spellEnd"/>
            <w:r>
              <w:rPr>
                <w:sz w:val="21"/>
              </w:rPr>
              <w:t>/</w:t>
            </w:r>
            <w:proofErr w:type="spellStart"/>
            <w:r>
              <w:rPr>
                <w:rFonts w:ascii="宋体" w:eastAsia="宋体" w:hint="eastAsia"/>
                <w:sz w:val="21"/>
              </w:rPr>
              <w:t>学期</w:t>
            </w:r>
            <w:proofErr w:type="spellEnd"/>
          </w:p>
        </w:tc>
        <w:tc>
          <w:tcPr>
            <w:tcW w:w="1816" w:type="dxa"/>
          </w:tcPr>
          <w:p w14:paraId="1D4F20BC" w14:textId="77777777" w:rsidR="00DB73E5" w:rsidRDefault="00584ED9">
            <w:pPr>
              <w:pStyle w:val="TableParagraph"/>
              <w:ind w:left="177" w:right="174"/>
              <w:rPr>
                <w:rFonts w:ascii="宋体" w:eastAsia="宋体"/>
                <w:sz w:val="21"/>
              </w:rPr>
            </w:pPr>
            <w:r>
              <w:rPr>
                <w:sz w:val="21"/>
              </w:rPr>
              <w:t xml:space="preserve">16300 </w:t>
            </w:r>
            <w:proofErr w:type="spellStart"/>
            <w:r>
              <w:rPr>
                <w:rFonts w:ascii="宋体" w:eastAsia="宋体" w:hint="eastAsia"/>
                <w:sz w:val="21"/>
              </w:rPr>
              <w:t>美元</w:t>
            </w:r>
            <w:proofErr w:type="spellEnd"/>
            <w:r>
              <w:rPr>
                <w:sz w:val="21"/>
              </w:rPr>
              <w:t>/</w:t>
            </w:r>
            <w:proofErr w:type="spellStart"/>
            <w:r>
              <w:rPr>
                <w:rFonts w:ascii="宋体" w:eastAsia="宋体" w:hint="eastAsia"/>
                <w:sz w:val="21"/>
              </w:rPr>
              <w:t>学期</w:t>
            </w:r>
            <w:proofErr w:type="spellEnd"/>
          </w:p>
        </w:tc>
      </w:tr>
    </w:tbl>
    <w:p w14:paraId="5BF9B144" w14:textId="77777777" w:rsidR="00DB73E5" w:rsidRDefault="00584ED9">
      <w:pPr>
        <w:pStyle w:val="a3"/>
        <w:spacing w:before="78"/>
        <w:ind w:left="520"/>
      </w:pPr>
      <w:proofErr w:type="spellStart"/>
      <w:r>
        <w:t>费用说明</w:t>
      </w:r>
      <w:proofErr w:type="spellEnd"/>
      <w:r>
        <w:t>：</w:t>
      </w:r>
    </w:p>
    <w:p w14:paraId="15127152" w14:textId="77777777" w:rsidR="00DB73E5" w:rsidRDefault="00DB73E5">
      <w:pPr>
        <w:pStyle w:val="a3"/>
        <w:spacing w:before="7"/>
        <w:rPr>
          <w:sz w:val="23"/>
        </w:rPr>
      </w:pPr>
    </w:p>
    <w:p w14:paraId="7F9214AD" w14:textId="77777777" w:rsidR="00DB73E5" w:rsidRDefault="00584ED9">
      <w:pPr>
        <w:pStyle w:val="a4"/>
        <w:numPr>
          <w:ilvl w:val="1"/>
          <w:numId w:val="6"/>
        </w:numPr>
        <w:tabs>
          <w:tab w:val="left" w:pos="941"/>
        </w:tabs>
        <w:spacing w:line="321" w:lineRule="auto"/>
        <w:ind w:right="110"/>
        <w:jc w:val="both"/>
        <w:rPr>
          <w:sz w:val="21"/>
          <w:lang w:eastAsia="zh-CN"/>
        </w:rPr>
      </w:pPr>
      <w:r>
        <w:rPr>
          <w:spacing w:val="-3"/>
          <w:sz w:val="21"/>
          <w:lang w:eastAsia="zh-CN"/>
        </w:rPr>
        <w:t>项目费用内容：包含加州大学圣地亚哥分校一学期学费（</w:t>
      </w:r>
      <w:r>
        <w:rPr>
          <w:spacing w:val="9"/>
          <w:sz w:val="21"/>
          <w:lang w:eastAsia="zh-CN"/>
        </w:rPr>
        <w:t>共</w:t>
      </w:r>
      <w:r>
        <w:rPr>
          <w:spacing w:val="9"/>
          <w:sz w:val="21"/>
          <w:lang w:eastAsia="zh-CN"/>
        </w:rPr>
        <w:t xml:space="preserve"> </w:t>
      </w:r>
      <w:r>
        <w:rPr>
          <w:rFonts w:ascii="Arial Narrow" w:eastAsia="Arial Narrow"/>
          <w:sz w:val="21"/>
          <w:lang w:eastAsia="zh-CN"/>
        </w:rPr>
        <w:t>12</w:t>
      </w:r>
      <w:r>
        <w:rPr>
          <w:rFonts w:ascii="Arial Narrow" w:eastAsia="Arial Narrow"/>
          <w:spacing w:val="28"/>
          <w:sz w:val="21"/>
          <w:lang w:eastAsia="zh-CN"/>
        </w:rPr>
        <w:t xml:space="preserve"> </w:t>
      </w:r>
      <w:r>
        <w:rPr>
          <w:spacing w:val="-2"/>
          <w:sz w:val="21"/>
          <w:lang w:eastAsia="zh-CN"/>
        </w:rPr>
        <w:t>学分</w:t>
      </w:r>
      <w:r>
        <w:rPr>
          <w:spacing w:val="-108"/>
          <w:sz w:val="21"/>
          <w:lang w:eastAsia="zh-CN"/>
        </w:rPr>
        <w:t>）</w:t>
      </w:r>
      <w:r>
        <w:rPr>
          <w:spacing w:val="-3"/>
          <w:sz w:val="21"/>
          <w:lang w:eastAsia="zh-CN"/>
        </w:rPr>
        <w:t>、学校统收费用、学校默认</w:t>
      </w:r>
      <w:r>
        <w:rPr>
          <w:spacing w:val="-8"/>
          <w:sz w:val="21"/>
          <w:lang w:eastAsia="zh-CN"/>
        </w:rPr>
        <w:t>医疗保险费用及</w:t>
      </w:r>
      <w:r>
        <w:rPr>
          <w:spacing w:val="-8"/>
          <w:sz w:val="21"/>
          <w:lang w:eastAsia="zh-CN"/>
        </w:rPr>
        <w:t xml:space="preserve"> </w:t>
      </w:r>
      <w:r>
        <w:rPr>
          <w:rFonts w:ascii="Arial Narrow" w:eastAsia="Arial Narrow"/>
          <w:sz w:val="21"/>
          <w:lang w:eastAsia="zh-CN"/>
        </w:rPr>
        <w:t>SAF</w:t>
      </w:r>
      <w:r>
        <w:rPr>
          <w:rFonts w:ascii="Arial Narrow" w:eastAsia="Arial Narrow"/>
          <w:spacing w:val="15"/>
          <w:sz w:val="21"/>
          <w:lang w:eastAsia="zh-CN"/>
        </w:rPr>
        <w:t xml:space="preserve"> </w:t>
      </w:r>
      <w:r>
        <w:rPr>
          <w:spacing w:val="-8"/>
          <w:sz w:val="21"/>
          <w:lang w:eastAsia="zh-CN"/>
        </w:rPr>
        <w:t>的服务管理费用。</w:t>
      </w:r>
      <w:r>
        <w:rPr>
          <w:rFonts w:ascii="Arial Narrow" w:eastAsia="Arial Narrow"/>
          <w:sz w:val="21"/>
          <w:lang w:eastAsia="zh-CN"/>
        </w:rPr>
        <w:t>SAF</w:t>
      </w:r>
      <w:r>
        <w:rPr>
          <w:rFonts w:ascii="Arial Narrow" w:eastAsia="Arial Narrow"/>
          <w:spacing w:val="17"/>
          <w:sz w:val="21"/>
          <w:lang w:eastAsia="zh-CN"/>
        </w:rPr>
        <w:t xml:space="preserve"> </w:t>
      </w:r>
      <w:r>
        <w:rPr>
          <w:spacing w:val="-10"/>
          <w:sz w:val="21"/>
          <w:lang w:eastAsia="zh-CN"/>
        </w:rPr>
        <w:t>项目服务主要包括：项目咨询、项目申请及课程注册、</w:t>
      </w:r>
      <w:r>
        <w:rPr>
          <w:spacing w:val="-6"/>
          <w:sz w:val="21"/>
          <w:lang w:eastAsia="zh-CN"/>
        </w:rPr>
        <w:t>住宿安排</w:t>
      </w:r>
      <w:r>
        <w:rPr>
          <w:spacing w:val="-3"/>
          <w:sz w:val="21"/>
          <w:lang w:eastAsia="zh-CN"/>
        </w:rPr>
        <w:t>（见住宿及用餐部分介绍</w:t>
      </w:r>
      <w:r>
        <w:rPr>
          <w:spacing w:val="-108"/>
          <w:sz w:val="21"/>
          <w:lang w:eastAsia="zh-CN"/>
        </w:rPr>
        <w:t>）</w:t>
      </w:r>
      <w:r>
        <w:rPr>
          <w:spacing w:val="-3"/>
          <w:sz w:val="21"/>
          <w:lang w:eastAsia="zh-CN"/>
        </w:rPr>
        <w:t>、旅行和应急保险购买、签证指导</w:t>
      </w:r>
      <w:r>
        <w:rPr>
          <w:sz w:val="21"/>
          <w:lang w:eastAsia="zh-CN"/>
        </w:rPr>
        <w:t>（</w:t>
      </w:r>
      <w:r>
        <w:rPr>
          <w:rFonts w:ascii="Arial Narrow" w:eastAsia="Arial Narrow"/>
          <w:sz w:val="21"/>
          <w:lang w:eastAsia="zh-CN"/>
        </w:rPr>
        <w:t>SAF</w:t>
      </w:r>
      <w:r>
        <w:rPr>
          <w:rFonts w:ascii="Arial Narrow" w:eastAsia="Arial Narrow"/>
          <w:spacing w:val="3"/>
          <w:sz w:val="21"/>
          <w:lang w:eastAsia="zh-CN"/>
        </w:rPr>
        <w:t xml:space="preserve"> </w:t>
      </w:r>
      <w:r>
        <w:rPr>
          <w:spacing w:val="-3"/>
          <w:sz w:val="21"/>
          <w:lang w:eastAsia="zh-CN"/>
        </w:rPr>
        <w:t>历年来积累了非常丰富的签证经验，签证申请有保障</w:t>
      </w:r>
      <w:r>
        <w:rPr>
          <w:spacing w:val="-106"/>
          <w:sz w:val="21"/>
          <w:lang w:eastAsia="zh-CN"/>
        </w:rPr>
        <w:t>）</w:t>
      </w:r>
      <w:r>
        <w:rPr>
          <w:spacing w:val="-3"/>
          <w:sz w:val="21"/>
          <w:lang w:eastAsia="zh-CN"/>
        </w:rPr>
        <w:t>、行前指导、赴美地面接机、校友会活动、</w:t>
      </w:r>
      <w:r>
        <w:rPr>
          <w:rFonts w:ascii="Arial Narrow" w:eastAsia="Arial Narrow"/>
          <w:sz w:val="21"/>
          <w:lang w:eastAsia="zh-CN"/>
        </w:rPr>
        <w:t>SAF</w:t>
      </w:r>
      <w:r>
        <w:rPr>
          <w:rFonts w:ascii="Arial Narrow" w:eastAsia="Arial Narrow"/>
          <w:spacing w:val="5"/>
          <w:sz w:val="21"/>
          <w:lang w:eastAsia="zh-CN"/>
        </w:rPr>
        <w:t xml:space="preserve"> </w:t>
      </w:r>
      <w:r>
        <w:rPr>
          <w:spacing w:val="-3"/>
          <w:sz w:val="21"/>
          <w:lang w:eastAsia="zh-CN"/>
        </w:rPr>
        <w:t>美国工作人员及</w:t>
      </w:r>
    </w:p>
    <w:p w14:paraId="22303267" w14:textId="77777777" w:rsidR="00DB73E5" w:rsidRDefault="00584ED9">
      <w:pPr>
        <w:pStyle w:val="a3"/>
        <w:spacing w:line="267" w:lineRule="exact"/>
        <w:ind w:left="940"/>
        <w:rPr>
          <w:lang w:eastAsia="zh-CN"/>
        </w:rPr>
      </w:pPr>
      <w:r>
        <w:rPr>
          <w:rFonts w:ascii="Arial Narrow" w:eastAsia="Arial Narrow"/>
          <w:lang w:eastAsia="zh-CN"/>
        </w:rPr>
        <w:t xml:space="preserve">SAF </w:t>
      </w:r>
      <w:r>
        <w:rPr>
          <w:lang w:eastAsia="zh-CN"/>
        </w:rPr>
        <w:t>中国工作人员在驻地提供应急支援服务及在美的各项服务。</w:t>
      </w:r>
    </w:p>
    <w:p w14:paraId="2E0A4F25" w14:textId="77777777" w:rsidR="00DB73E5" w:rsidRDefault="00584ED9">
      <w:pPr>
        <w:pStyle w:val="a4"/>
        <w:numPr>
          <w:ilvl w:val="1"/>
          <w:numId w:val="6"/>
        </w:numPr>
        <w:tabs>
          <w:tab w:val="left" w:pos="940"/>
          <w:tab w:val="left" w:pos="941"/>
        </w:tabs>
        <w:spacing w:before="91"/>
        <w:rPr>
          <w:sz w:val="21"/>
        </w:rPr>
      </w:pPr>
      <w:proofErr w:type="spellStart"/>
      <w:r>
        <w:rPr>
          <w:spacing w:val="-2"/>
          <w:sz w:val="21"/>
        </w:rPr>
        <w:t>其他必收费用</w:t>
      </w:r>
      <w:proofErr w:type="spellEnd"/>
      <w:r>
        <w:rPr>
          <w:spacing w:val="-2"/>
          <w:sz w:val="21"/>
        </w:rPr>
        <w:t>：</w:t>
      </w:r>
    </w:p>
    <w:p w14:paraId="5C8AFAFB" w14:textId="77777777" w:rsidR="00DB73E5" w:rsidRDefault="00584ED9">
      <w:pPr>
        <w:pStyle w:val="a4"/>
        <w:numPr>
          <w:ilvl w:val="2"/>
          <w:numId w:val="6"/>
        </w:numPr>
        <w:tabs>
          <w:tab w:val="left" w:pos="1360"/>
          <w:tab w:val="left" w:pos="1361"/>
        </w:tabs>
        <w:spacing w:before="91"/>
        <w:rPr>
          <w:sz w:val="21"/>
        </w:rPr>
      </w:pPr>
      <w:r>
        <w:rPr>
          <w:spacing w:val="-8"/>
          <w:sz w:val="21"/>
          <w:lang w:eastAsia="zh-CN"/>
        </w:rPr>
        <w:t>住宿：出于安全角度考虑，</w:t>
      </w:r>
      <w:r>
        <w:rPr>
          <w:rFonts w:ascii="Arial Narrow" w:eastAsia="Arial Narrow" w:hAnsi="Arial Narrow"/>
          <w:spacing w:val="-9"/>
          <w:sz w:val="21"/>
          <w:lang w:eastAsia="zh-CN"/>
        </w:rPr>
        <w:t>SAF</w:t>
      </w:r>
      <w:r>
        <w:rPr>
          <w:rFonts w:ascii="Arial Narrow" w:eastAsia="Arial Narrow" w:hAnsi="Arial Narrow"/>
          <w:spacing w:val="18"/>
          <w:sz w:val="21"/>
          <w:lang w:eastAsia="zh-CN"/>
        </w:rPr>
        <w:t xml:space="preserve"> </w:t>
      </w:r>
      <w:r>
        <w:rPr>
          <w:spacing w:val="-5"/>
          <w:sz w:val="21"/>
          <w:lang w:eastAsia="zh-CN"/>
        </w:rPr>
        <w:t>将为所有参与项目的同学统一安排住宿。</w:t>
      </w:r>
      <w:proofErr w:type="spellStart"/>
      <w:r>
        <w:rPr>
          <w:spacing w:val="-5"/>
          <w:sz w:val="21"/>
        </w:rPr>
        <w:t>住宿标准为校外住宿</w:t>
      </w:r>
      <w:proofErr w:type="spellEnd"/>
    </w:p>
    <w:p w14:paraId="5ACB6665" w14:textId="77777777" w:rsidR="00DB73E5" w:rsidRDefault="00584ED9">
      <w:pPr>
        <w:pStyle w:val="a3"/>
        <w:spacing w:before="91"/>
        <w:ind w:left="1360"/>
        <w:rPr>
          <w:lang w:eastAsia="zh-CN"/>
        </w:rPr>
      </w:pPr>
      <w:r>
        <w:rPr>
          <w:lang w:eastAsia="zh-CN"/>
        </w:rPr>
        <w:t>（</w:t>
      </w:r>
      <w:r>
        <w:rPr>
          <w:spacing w:val="-2"/>
          <w:lang w:eastAsia="zh-CN"/>
        </w:rPr>
        <w:t>双人间</w:t>
      </w:r>
      <w:r>
        <w:rPr>
          <w:spacing w:val="-3"/>
          <w:lang w:eastAsia="zh-CN"/>
        </w:rPr>
        <w:t>）</w:t>
      </w:r>
      <w:r>
        <w:rPr>
          <w:spacing w:val="-1"/>
          <w:lang w:eastAsia="zh-CN"/>
        </w:rPr>
        <w:t>标准</w:t>
      </w:r>
      <w:r>
        <w:rPr>
          <w:lang w:eastAsia="zh-CN"/>
        </w:rPr>
        <w:t>（</w:t>
      </w:r>
      <w:r>
        <w:rPr>
          <w:spacing w:val="-3"/>
          <w:lang w:eastAsia="zh-CN"/>
        </w:rPr>
        <w:t>不含餐</w:t>
      </w:r>
      <w:r>
        <w:rPr>
          <w:spacing w:val="-108"/>
          <w:lang w:eastAsia="zh-CN"/>
        </w:rPr>
        <w:t>）</w:t>
      </w:r>
      <w:r>
        <w:rPr>
          <w:lang w:eastAsia="zh-CN"/>
        </w:rPr>
        <w:t>；</w:t>
      </w:r>
    </w:p>
    <w:p w14:paraId="48240A28" w14:textId="77777777" w:rsidR="00DB73E5" w:rsidRDefault="00584ED9">
      <w:pPr>
        <w:pStyle w:val="a4"/>
        <w:numPr>
          <w:ilvl w:val="2"/>
          <w:numId w:val="6"/>
        </w:numPr>
        <w:tabs>
          <w:tab w:val="left" w:pos="1360"/>
          <w:tab w:val="left" w:pos="1361"/>
        </w:tabs>
        <w:spacing w:before="91" w:line="321" w:lineRule="auto"/>
        <w:ind w:right="115"/>
        <w:rPr>
          <w:sz w:val="21"/>
          <w:lang w:eastAsia="zh-CN"/>
        </w:rPr>
      </w:pPr>
      <w:r>
        <w:rPr>
          <w:spacing w:val="-1"/>
          <w:sz w:val="21"/>
          <w:lang w:eastAsia="zh-CN"/>
        </w:rPr>
        <w:t>医疗及应急保险费用：由于在海外就医费用非常昂贵，为确保在有就医需求或者应急状态下</w:t>
      </w:r>
      <w:r>
        <w:rPr>
          <w:spacing w:val="-3"/>
          <w:sz w:val="21"/>
          <w:lang w:eastAsia="zh-CN"/>
        </w:rPr>
        <w:t>同学们有相应的经济保障，</w:t>
      </w:r>
      <w:r>
        <w:rPr>
          <w:rFonts w:ascii="Arial Narrow" w:eastAsia="Arial Narrow" w:hAnsi="Arial Narrow"/>
          <w:sz w:val="21"/>
          <w:lang w:eastAsia="zh-CN"/>
        </w:rPr>
        <w:t>SAF</w:t>
      </w:r>
      <w:r>
        <w:rPr>
          <w:rFonts w:ascii="Arial Narrow" w:eastAsia="Arial Narrow" w:hAnsi="Arial Narrow"/>
          <w:spacing w:val="3"/>
          <w:sz w:val="21"/>
          <w:lang w:eastAsia="zh-CN"/>
        </w:rPr>
        <w:t xml:space="preserve"> </w:t>
      </w:r>
      <w:r>
        <w:rPr>
          <w:spacing w:val="-6"/>
          <w:sz w:val="21"/>
          <w:lang w:eastAsia="zh-CN"/>
        </w:rPr>
        <w:t>会为同学安排学校默认医疗保险及</w:t>
      </w:r>
      <w:r>
        <w:rPr>
          <w:spacing w:val="-6"/>
          <w:sz w:val="21"/>
          <w:lang w:eastAsia="zh-CN"/>
        </w:rPr>
        <w:t xml:space="preserve"> </w:t>
      </w:r>
      <w:r>
        <w:rPr>
          <w:rFonts w:ascii="Arial Narrow" w:eastAsia="Arial Narrow" w:hAnsi="Arial Narrow"/>
          <w:sz w:val="21"/>
          <w:lang w:eastAsia="zh-CN"/>
        </w:rPr>
        <w:t>CISI</w:t>
      </w:r>
      <w:r>
        <w:rPr>
          <w:rFonts w:ascii="Arial Narrow" w:eastAsia="Arial Narrow" w:hAnsi="Arial Narrow"/>
          <w:spacing w:val="3"/>
          <w:sz w:val="21"/>
          <w:lang w:eastAsia="zh-CN"/>
        </w:rPr>
        <w:t xml:space="preserve"> </w:t>
      </w:r>
      <w:r>
        <w:rPr>
          <w:spacing w:val="-2"/>
          <w:sz w:val="21"/>
          <w:lang w:eastAsia="zh-CN"/>
        </w:rPr>
        <w:t>应急保险。</w:t>
      </w:r>
    </w:p>
    <w:p w14:paraId="29A675BA" w14:textId="77777777" w:rsidR="00DB73E5" w:rsidRDefault="00584ED9">
      <w:pPr>
        <w:pStyle w:val="a4"/>
        <w:numPr>
          <w:ilvl w:val="1"/>
          <w:numId w:val="6"/>
        </w:numPr>
        <w:tabs>
          <w:tab w:val="left" w:pos="941"/>
        </w:tabs>
        <w:spacing w:line="321" w:lineRule="auto"/>
        <w:ind w:right="110"/>
        <w:jc w:val="both"/>
        <w:rPr>
          <w:sz w:val="21"/>
          <w:lang w:eastAsia="zh-CN"/>
        </w:rPr>
      </w:pPr>
      <w:r>
        <w:rPr>
          <w:spacing w:val="-3"/>
          <w:sz w:val="21"/>
          <w:lang w:eastAsia="zh-CN"/>
        </w:rPr>
        <w:t>学生自备费用：学生需自行准备签证费用、个人零花费用及国际机票费用。</w:t>
      </w:r>
      <w:r>
        <w:rPr>
          <w:rFonts w:ascii="Arial Narrow" w:eastAsia="Arial Narrow"/>
          <w:sz w:val="21"/>
          <w:lang w:eastAsia="zh-CN"/>
        </w:rPr>
        <w:t>F1</w:t>
      </w:r>
      <w:r>
        <w:rPr>
          <w:rFonts w:ascii="Arial Narrow" w:eastAsia="Arial Narrow"/>
          <w:spacing w:val="36"/>
          <w:sz w:val="21"/>
          <w:lang w:eastAsia="zh-CN"/>
        </w:rPr>
        <w:t xml:space="preserve"> </w:t>
      </w:r>
      <w:r>
        <w:rPr>
          <w:spacing w:val="-3"/>
          <w:sz w:val="21"/>
          <w:lang w:eastAsia="zh-CN"/>
        </w:rPr>
        <w:t>学生签证费用共计</w:t>
      </w:r>
      <w:r>
        <w:rPr>
          <w:spacing w:val="-21"/>
          <w:sz w:val="21"/>
          <w:lang w:eastAsia="zh-CN"/>
        </w:rPr>
        <w:t>为</w:t>
      </w:r>
      <w:r>
        <w:rPr>
          <w:spacing w:val="-21"/>
          <w:sz w:val="21"/>
          <w:lang w:eastAsia="zh-CN"/>
        </w:rPr>
        <w:t xml:space="preserve"> </w:t>
      </w:r>
      <w:r>
        <w:rPr>
          <w:rFonts w:ascii="Arial Narrow" w:eastAsia="Arial Narrow"/>
          <w:sz w:val="21"/>
          <w:lang w:eastAsia="zh-CN"/>
        </w:rPr>
        <w:t>510</w:t>
      </w:r>
      <w:r>
        <w:rPr>
          <w:rFonts w:ascii="Arial Narrow" w:eastAsia="Arial Narrow"/>
          <w:spacing w:val="19"/>
          <w:sz w:val="21"/>
          <w:lang w:eastAsia="zh-CN"/>
        </w:rPr>
        <w:t xml:space="preserve"> </w:t>
      </w:r>
      <w:proofErr w:type="gramStart"/>
      <w:r>
        <w:rPr>
          <w:sz w:val="21"/>
          <w:lang w:eastAsia="zh-CN"/>
        </w:rPr>
        <w:t>美元</w:t>
      </w:r>
      <w:r>
        <w:rPr>
          <w:rFonts w:ascii="Arial Narrow" w:eastAsia="Arial Narrow"/>
          <w:spacing w:val="-3"/>
          <w:sz w:val="21"/>
          <w:lang w:eastAsia="zh-CN"/>
        </w:rPr>
        <w:t>(</w:t>
      </w:r>
      <w:proofErr w:type="gramEnd"/>
      <w:r>
        <w:rPr>
          <w:spacing w:val="-2"/>
          <w:sz w:val="21"/>
          <w:lang w:eastAsia="zh-CN"/>
        </w:rPr>
        <w:t>签证费</w:t>
      </w:r>
      <w:r>
        <w:rPr>
          <w:rFonts w:ascii="Arial Narrow" w:eastAsia="Arial Narrow"/>
          <w:sz w:val="21"/>
          <w:lang w:eastAsia="zh-CN"/>
        </w:rPr>
        <w:t>+SEVIS</w:t>
      </w:r>
      <w:r>
        <w:rPr>
          <w:rFonts w:ascii="Arial Narrow" w:eastAsia="Arial Narrow"/>
          <w:spacing w:val="17"/>
          <w:sz w:val="21"/>
          <w:lang w:eastAsia="zh-CN"/>
        </w:rPr>
        <w:t xml:space="preserve"> </w:t>
      </w:r>
      <w:r>
        <w:rPr>
          <w:sz w:val="21"/>
          <w:lang w:eastAsia="zh-CN"/>
        </w:rPr>
        <w:t>费</w:t>
      </w:r>
      <w:r>
        <w:rPr>
          <w:rFonts w:ascii="Arial Narrow" w:eastAsia="Arial Narrow"/>
          <w:sz w:val="21"/>
          <w:lang w:eastAsia="zh-CN"/>
        </w:rPr>
        <w:t>)</w:t>
      </w:r>
      <w:r>
        <w:rPr>
          <w:spacing w:val="-3"/>
          <w:sz w:val="21"/>
          <w:lang w:eastAsia="zh-CN"/>
        </w:rPr>
        <w:t>。个人零花费用根据学生个人情况不同，</w:t>
      </w:r>
      <w:r>
        <w:rPr>
          <w:rFonts w:ascii="Arial Narrow" w:eastAsia="Arial Narrow"/>
          <w:sz w:val="21"/>
          <w:lang w:eastAsia="zh-CN"/>
        </w:rPr>
        <w:t>100~150</w:t>
      </w:r>
      <w:r>
        <w:rPr>
          <w:rFonts w:ascii="Arial Narrow" w:eastAsia="Arial Narrow"/>
          <w:spacing w:val="17"/>
          <w:sz w:val="21"/>
          <w:lang w:eastAsia="zh-CN"/>
        </w:rPr>
        <w:t xml:space="preserve"> </w:t>
      </w:r>
      <w:r>
        <w:rPr>
          <w:sz w:val="21"/>
          <w:lang w:eastAsia="zh-CN"/>
        </w:rPr>
        <w:t>美元</w:t>
      </w:r>
      <w:r>
        <w:rPr>
          <w:rFonts w:ascii="Arial Narrow" w:eastAsia="Arial Narrow"/>
          <w:spacing w:val="-3"/>
          <w:sz w:val="21"/>
          <w:lang w:eastAsia="zh-CN"/>
        </w:rPr>
        <w:t>/</w:t>
      </w:r>
      <w:r>
        <w:rPr>
          <w:spacing w:val="-3"/>
          <w:sz w:val="21"/>
          <w:lang w:eastAsia="zh-CN"/>
        </w:rPr>
        <w:t>周可满足生活基本消费。在赴美高峰期，国际机票</w:t>
      </w:r>
      <w:r>
        <w:rPr>
          <w:sz w:val="21"/>
          <w:lang w:eastAsia="zh-CN"/>
        </w:rPr>
        <w:t>（</w:t>
      </w:r>
      <w:r>
        <w:rPr>
          <w:spacing w:val="-2"/>
          <w:sz w:val="21"/>
          <w:lang w:eastAsia="zh-CN"/>
        </w:rPr>
        <w:t>含税</w:t>
      </w:r>
      <w:r>
        <w:rPr>
          <w:spacing w:val="-3"/>
          <w:sz w:val="21"/>
          <w:lang w:eastAsia="zh-CN"/>
        </w:rPr>
        <w:t>）</w:t>
      </w:r>
      <w:r>
        <w:rPr>
          <w:spacing w:val="-15"/>
          <w:sz w:val="21"/>
          <w:lang w:eastAsia="zh-CN"/>
        </w:rPr>
        <w:t>价格从</w:t>
      </w:r>
      <w:r>
        <w:rPr>
          <w:spacing w:val="-15"/>
          <w:sz w:val="21"/>
          <w:lang w:eastAsia="zh-CN"/>
        </w:rPr>
        <w:t xml:space="preserve"> </w:t>
      </w:r>
      <w:r>
        <w:rPr>
          <w:rFonts w:ascii="Arial Narrow" w:eastAsia="Arial Narrow"/>
          <w:sz w:val="21"/>
          <w:lang w:eastAsia="zh-CN"/>
        </w:rPr>
        <w:t>6000</w:t>
      </w:r>
      <w:r>
        <w:rPr>
          <w:rFonts w:ascii="Arial Narrow" w:eastAsia="Arial Narrow"/>
          <w:spacing w:val="4"/>
          <w:sz w:val="21"/>
          <w:lang w:eastAsia="zh-CN"/>
        </w:rPr>
        <w:t xml:space="preserve"> </w:t>
      </w:r>
      <w:r>
        <w:rPr>
          <w:spacing w:val="-12"/>
          <w:sz w:val="21"/>
          <w:lang w:eastAsia="zh-CN"/>
        </w:rPr>
        <w:t>人民币到</w:t>
      </w:r>
      <w:r>
        <w:rPr>
          <w:spacing w:val="-12"/>
          <w:sz w:val="21"/>
          <w:lang w:eastAsia="zh-CN"/>
        </w:rPr>
        <w:t xml:space="preserve"> </w:t>
      </w:r>
      <w:r>
        <w:rPr>
          <w:rFonts w:ascii="Arial Narrow" w:eastAsia="Arial Narrow"/>
          <w:sz w:val="21"/>
          <w:lang w:eastAsia="zh-CN"/>
        </w:rPr>
        <w:t>12000</w:t>
      </w:r>
      <w:r>
        <w:rPr>
          <w:rFonts w:ascii="Arial Narrow" w:eastAsia="Arial Narrow"/>
          <w:spacing w:val="6"/>
          <w:sz w:val="21"/>
          <w:lang w:eastAsia="zh-CN"/>
        </w:rPr>
        <w:t xml:space="preserve"> </w:t>
      </w:r>
      <w:r>
        <w:rPr>
          <w:spacing w:val="-3"/>
          <w:sz w:val="21"/>
          <w:lang w:eastAsia="zh-CN"/>
        </w:rPr>
        <w:t>人民币不等。</w:t>
      </w:r>
    </w:p>
    <w:p w14:paraId="39D96AF6" w14:textId="2F3EF9A0" w:rsidR="00DB73E5" w:rsidRPr="0099075A" w:rsidRDefault="00584ED9" w:rsidP="0099075A">
      <w:pPr>
        <w:pStyle w:val="a4"/>
        <w:numPr>
          <w:ilvl w:val="1"/>
          <w:numId w:val="6"/>
        </w:numPr>
        <w:tabs>
          <w:tab w:val="left" w:pos="941"/>
        </w:tabs>
        <w:spacing w:after="240" w:line="321" w:lineRule="auto"/>
        <w:ind w:right="111"/>
        <w:jc w:val="both"/>
        <w:rPr>
          <w:sz w:val="21"/>
          <w:lang w:eastAsia="zh-CN"/>
        </w:rPr>
      </w:pPr>
      <w:r>
        <w:rPr>
          <w:rFonts w:ascii="Arial Narrow" w:eastAsia="Arial Narrow"/>
          <w:sz w:val="21"/>
          <w:lang w:eastAsia="zh-CN"/>
        </w:rPr>
        <w:t>2020</w:t>
      </w:r>
      <w:r>
        <w:rPr>
          <w:rFonts w:ascii="Arial Narrow" w:eastAsia="Arial Narrow"/>
          <w:spacing w:val="16"/>
          <w:sz w:val="21"/>
          <w:lang w:eastAsia="zh-CN"/>
        </w:rPr>
        <w:t xml:space="preserve"> </w:t>
      </w:r>
      <w:r>
        <w:rPr>
          <w:spacing w:val="-5"/>
          <w:sz w:val="21"/>
          <w:lang w:eastAsia="zh-CN"/>
        </w:rPr>
        <w:t>年秋季项目费用还未公布，同学们可以以</w:t>
      </w:r>
      <w:r>
        <w:rPr>
          <w:spacing w:val="-5"/>
          <w:sz w:val="21"/>
          <w:lang w:eastAsia="zh-CN"/>
        </w:rPr>
        <w:t xml:space="preserve"> </w:t>
      </w:r>
      <w:r>
        <w:rPr>
          <w:rFonts w:ascii="Arial Narrow" w:eastAsia="Arial Narrow"/>
          <w:sz w:val="21"/>
          <w:lang w:eastAsia="zh-CN"/>
        </w:rPr>
        <w:t>2020</w:t>
      </w:r>
      <w:r>
        <w:rPr>
          <w:rFonts w:ascii="Arial Narrow" w:eastAsia="Arial Narrow"/>
          <w:spacing w:val="16"/>
          <w:sz w:val="21"/>
          <w:lang w:eastAsia="zh-CN"/>
        </w:rPr>
        <w:t xml:space="preserve"> </w:t>
      </w:r>
      <w:r>
        <w:rPr>
          <w:spacing w:val="-3"/>
          <w:sz w:val="21"/>
          <w:lang w:eastAsia="zh-CN"/>
        </w:rPr>
        <w:t>年春季项目费用作为参考。一般项目费用会跟</w:t>
      </w:r>
      <w:r>
        <w:rPr>
          <w:spacing w:val="-6"/>
          <w:sz w:val="21"/>
          <w:lang w:eastAsia="zh-CN"/>
        </w:rPr>
        <w:t>随海外大学学杂费的涨幅较前一年度有</w:t>
      </w:r>
      <w:r>
        <w:rPr>
          <w:spacing w:val="-6"/>
          <w:sz w:val="21"/>
          <w:lang w:eastAsia="zh-CN"/>
        </w:rPr>
        <w:t xml:space="preserve"> </w:t>
      </w:r>
      <w:r>
        <w:rPr>
          <w:rFonts w:ascii="Arial Narrow" w:eastAsia="Arial Narrow"/>
          <w:sz w:val="21"/>
          <w:lang w:eastAsia="zh-CN"/>
        </w:rPr>
        <w:t>5%-10%</w:t>
      </w:r>
      <w:r>
        <w:rPr>
          <w:spacing w:val="-2"/>
          <w:sz w:val="21"/>
          <w:lang w:eastAsia="zh-CN"/>
        </w:rPr>
        <w:t>的涨幅。</w:t>
      </w:r>
    </w:p>
    <w:p w14:paraId="5F6D38A5" w14:textId="4A6220A0" w:rsidR="00DB73E5" w:rsidRPr="0099075A" w:rsidRDefault="00584ED9" w:rsidP="0099075A">
      <w:pPr>
        <w:pStyle w:val="1"/>
        <w:tabs>
          <w:tab w:val="left" w:pos="940"/>
        </w:tabs>
        <w:spacing w:before="71"/>
      </w:pPr>
      <w:r>
        <w:t>七、</w:t>
      </w:r>
      <w:r>
        <w:tab/>
      </w:r>
      <w:proofErr w:type="spellStart"/>
      <w:r>
        <w:t>报名程序</w:t>
      </w:r>
      <w:proofErr w:type="spellEnd"/>
    </w:p>
    <w:p w14:paraId="7C22F225" w14:textId="77777777" w:rsidR="00DB73E5" w:rsidRDefault="00DB73E5">
      <w:pPr>
        <w:pStyle w:val="a3"/>
        <w:rPr>
          <w:b/>
          <w:sz w:val="15"/>
        </w:rPr>
      </w:pPr>
    </w:p>
    <w:p w14:paraId="63B07E55" w14:textId="77777777" w:rsidR="00DB73E5" w:rsidRDefault="00584ED9">
      <w:pPr>
        <w:pStyle w:val="a4"/>
        <w:numPr>
          <w:ilvl w:val="0"/>
          <w:numId w:val="5"/>
        </w:numPr>
        <w:tabs>
          <w:tab w:val="left" w:pos="460"/>
          <w:tab w:val="left" w:pos="461"/>
        </w:tabs>
        <w:ind w:hanging="360"/>
        <w:rPr>
          <w:sz w:val="21"/>
        </w:rPr>
      </w:pPr>
      <w:proofErr w:type="spellStart"/>
      <w:r>
        <w:rPr>
          <w:spacing w:val="-1"/>
          <w:sz w:val="21"/>
        </w:rPr>
        <w:t>报名条件</w:t>
      </w:r>
      <w:proofErr w:type="spellEnd"/>
    </w:p>
    <w:p w14:paraId="04EB7DB1" w14:textId="77777777" w:rsidR="00DB73E5" w:rsidRDefault="00584ED9">
      <w:pPr>
        <w:pStyle w:val="a4"/>
        <w:numPr>
          <w:ilvl w:val="1"/>
          <w:numId w:val="5"/>
        </w:numPr>
        <w:tabs>
          <w:tab w:val="left" w:pos="1180"/>
          <w:tab w:val="left" w:pos="1181"/>
        </w:tabs>
        <w:spacing w:before="88"/>
        <w:rPr>
          <w:sz w:val="21"/>
        </w:rPr>
      </w:pPr>
      <w:proofErr w:type="spellStart"/>
      <w:r>
        <w:rPr>
          <w:spacing w:val="-3"/>
          <w:sz w:val="21"/>
        </w:rPr>
        <w:t>在校全日制本科生</w:t>
      </w:r>
      <w:proofErr w:type="spellEnd"/>
    </w:p>
    <w:p w14:paraId="5941979C" w14:textId="77777777" w:rsidR="00DB73E5" w:rsidRDefault="00584ED9">
      <w:pPr>
        <w:pStyle w:val="a4"/>
        <w:numPr>
          <w:ilvl w:val="1"/>
          <w:numId w:val="5"/>
        </w:numPr>
        <w:tabs>
          <w:tab w:val="left" w:pos="1180"/>
          <w:tab w:val="left" w:pos="1181"/>
        </w:tabs>
        <w:spacing w:before="90" w:line="319" w:lineRule="auto"/>
        <w:ind w:right="111"/>
        <w:rPr>
          <w:sz w:val="21"/>
          <w:lang w:eastAsia="zh-CN"/>
        </w:rPr>
      </w:pPr>
      <w:r>
        <w:rPr>
          <w:rFonts w:ascii="Arial Narrow" w:eastAsia="Arial Narrow" w:hAnsi="Arial Narrow"/>
          <w:spacing w:val="-5"/>
          <w:sz w:val="21"/>
          <w:lang w:eastAsia="zh-CN"/>
        </w:rPr>
        <w:t>GPA</w:t>
      </w:r>
      <w:r>
        <w:rPr>
          <w:rFonts w:ascii="Arial Narrow" w:eastAsia="Arial Narrow" w:hAnsi="Arial Narrow"/>
          <w:spacing w:val="16"/>
          <w:sz w:val="21"/>
          <w:lang w:eastAsia="zh-CN"/>
        </w:rPr>
        <w:t xml:space="preserve"> </w:t>
      </w:r>
      <w:r>
        <w:rPr>
          <w:spacing w:val="-3"/>
          <w:sz w:val="21"/>
          <w:lang w:eastAsia="zh-CN"/>
        </w:rPr>
        <w:t>要求：</w:t>
      </w:r>
      <w:r>
        <w:rPr>
          <w:rFonts w:ascii="Arial Narrow" w:eastAsia="Arial Narrow" w:hAnsi="Arial Narrow"/>
          <w:spacing w:val="-4"/>
          <w:sz w:val="21"/>
          <w:lang w:eastAsia="zh-CN"/>
        </w:rPr>
        <w:t>3.5/4.0</w:t>
      </w:r>
      <w:r>
        <w:rPr>
          <w:spacing w:val="-11"/>
          <w:sz w:val="21"/>
          <w:lang w:eastAsia="zh-CN"/>
        </w:rPr>
        <w:t>，如果是</w:t>
      </w:r>
      <w:r>
        <w:rPr>
          <w:spacing w:val="-11"/>
          <w:sz w:val="21"/>
          <w:lang w:eastAsia="zh-CN"/>
        </w:rPr>
        <w:t xml:space="preserve"> </w:t>
      </w:r>
      <w:r>
        <w:rPr>
          <w:rFonts w:ascii="Arial Narrow" w:eastAsia="Arial Narrow" w:hAnsi="Arial Narrow"/>
          <w:sz w:val="21"/>
          <w:lang w:eastAsia="zh-CN"/>
        </w:rPr>
        <w:t>3.0-3.5</w:t>
      </w:r>
      <w:r>
        <w:rPr>
          <w:rFonts w:ascii="Arial Narrow" w:eastAsia="Arial Narrow" w:hAnsi="Arial Narrow"/>
          <w:spacing w:val="17"/>
          <w:sz w:val="21"/>
          <w:lang w:eastAsia="zh-CN"/>
        </w:rPr>
        <w:t xml:space="preserve"> </w:t>
      </w:r>
      <w:r>
        <w:rPr>
          <w:spacing w:val="-6"/>
          <w:sz w:val="21"/>
          <w:lang w:eastAsia="zh-CN"/>
        </w:rPr>
        <w:t>之间，学生在选课上可能会有一些额外规定，如须选择一或多</w:t>
      </w:r>
      <w:r>
        <w:rPr>
          <w:spacing w:val="-7"/>
          <w:sz w:val="21"/>
          <w:lang w:eastAsia="zh-CN"/>
        </w:rPr>
        <w:t>门国际部的课程，或者只能选择至多</w:t>
      </w:r>
      <w:r>
        <w:rPr>
          <w:spacing w:val="-7"/>
          <w:sz w:val="21"/>
          <w:lang w:eastAsia="zh-CN"/>
        </w:rPr>
        <w:t xml:space="preserve"> </w:t>
      </w:r>
      <w:r>
        <w:rPr>
          <w:rFonts w:ascii="Arial Narrow" w:eastAsia="Arial Narrow" w:hAnsi="Arial Narrow"/>
          <w:sz w:val="21"/>
          <w:lang w:eastAsia="zh-CN"/>
        </w:rPr>
        <w:t>12</w:t>
      </w:r>
      <w:r>
        <w:rPr>
          <w:rFonts w:ascii="Arial Narrow" w:eastAsia="Arial Narrow" w:hAnsi="Arial Narrow"/>
          <w:spacing w:val="6"/>
          <w:sz w:val="21"/>
          <w:lang w:eastAsia="zh-CN"/>
        </w:rPr>
        <w:t xml:space="preserve"> </w:t>
      </w:r>
      <w:r>
        <w:rPr>
          <w:spacing w:val="-3"/>
          <w:sz w:val="21"/>
          <w:lang w:eastAsia="zh-CN"/>
        </w:rPr>
        <w:t>学分，实际状况须等录取后由学校通知。</w:t>
      </w:r>
    </w:p>
    <w:p w14:paraId="4462313C" w14:textId="77777777" w:rsidR="00DB73E5" w:rsidRDefault="00584ED9">
      <w:pPr>
        <w:pStyle w:val="a4"/>
        <w:numPr>
          <w:ilvl w:val="1"/>
          <w:numId w:val="5"/>
        </w:numPr>
        <w:tabs>
          <w:tab w:val="left" w:pos="1180"/>
          <w:tab w:val="left" w:pos="1181"/>
        </w:tabs>
        <w:spacing w:before="1"/>
        <w:rPr>
          <w:sz w:val="21"/>
          <w:lang w:eastAsia="zh-CN"/>
        </w:rPr>
      </w:pPr>
      <w:r>
        <w:rPr>
          <w:spacing w:val="-3"/>
          <w:sz w:val="21"/>
          <w:lang w:eastAsia="zh-CN"/>
        </w:rPr>
        <w:t>如成绩单上少于</w:t>
      </w:r>
      <w:r>
        <w:rPr>
          <w:spacing w:val="-53"/>
          <w:sz w:val="21"/>
          <w:lang w:eastAsia="zh-CN"/>
        </w:rPr>
        <w:t xml:space="preserve"> </w:t>
      </w:r>
      <w:r>
        <w:rPr>
          <w:rFonts w:ascii="Arial Narrow" w:eastAsia="Arial Narrow" w:hAnsi="Arial Narrow"/>
          <w:sz w:val="21"/>
          <w:lang w:eastAsia="zh-CN"/>
        </w:rPr>
        <w:t>4</w:t>
      </w:r>
      <w:r>
        <w:rPr>
          <w:rFonts w:ascii="Arial Narrow" w:eastAsia="Arial Narrow" w:hAnsi="Arial Narrow"/>
          <w:spacing w:val="5"/>
          <w:sz w:val="21"/>
          <w:lang w:eastAsia="zh-CN"/>
        </w:rPr>
        <w:t xml:space="preserve"> </w:t>
      </w:r>
      <w:proofErr w:type="gramStart"/>
      <w:r>
        <w:rPr>
          <w:spacing w:val="-3"/>
          <w:sz w:val="21"/>
          <w:lang w:eastAsia="zh-CN"/>
        </w:rPr>
        <w:t>个</w:t>
      </w:r>
      <w:proofErr w:type="gramEnd"/>
      <w:r>
        <w:rPr>
          <w:spacing w:val="-3"/>
          <w:sz w:val="21"/>
          <w:lang w:eastAsia="zh-CN"/>
        </w:rPr>
        <w:t>学期的成绩</w:t>
      </w:r>
      <w:r>
        <w:rPr>
          <w:sz w:val="21"/>
          <w:lang w:eastAsia="zh-CN"/>
        </w:rPr>
        <w:t>（</w:t>
      </w:r>
      <w:r>
        <w:rPr>
          <w:spacing w:val="-3"/>
          <w:sz w:val="21"/>
          <w:lang w:eastAsia="zh-CN"/>
        </w:rPr>
        <w:t>大</w:t>
      </w:r>
      <w:proofErr w:type="gramStart"/>
      <w:r>
        <w:rPr>
          <w:spacing w:val="-3"/>
          <w:sz w:val="21"/>
          <w:lang w:eastAsia="zh-CN"/>
        </w:rPr>
        <w:t>三以</w:t>
      </w:r>
      <w:proofErr w:type="gramEnd"/>
      <w:r>
        <w:rPr>
          <w:spacing w:val="-3"/>
          <w:sz w:val="21"/>
          <w:lang w:eastAsia="zh-CN"/>
        </w:rPr>
        <w:t>下的申请者</w:t>
      </w:r>
      <w:r>
        <w:rPr>
          <w:spacing w:val="-106"/>
          <w:sz w:val="21"/>
          <w:lang w:eastAsia="zh-CN"/>
        </w:rPr>
        <w:t>）</w:t>
      </w:r>
      <w:r>
        <w:rPr>
          <w:spacing w:val="-3"/>
          <w:sz w:val="21"/>
          <w:lang w:eastAsia="zh-CN"/>
        </w:rPr>
        <w:t>，需要提供一份高中成绩单。</w:t>
      </w:r>
    </w:p>
    <w:p w14:paraId="0607A46A" w14:textId="77777777" w:rsidR="00DB73E5" w:rsidRDefault="00584ED9">
      <w:pPr>
        <w:pStyle w:val="a4"/>
        <w:numPr>
          <w:ilvl w:val="0"/>
          <w:numId w:val="4"/>
        </w:numPr>
        <w:tabs>
          <w:tab w:val="left" w:pos="821"/>
        </w:tabs>
        <w:spacing w:before="75"/>
        <w:rPr>
          <w:sz w:val="21"/>
        </w:rPr>
      </w:pPr>
      <w:proofErr w:type="spellStart"/>
      <w:r>
        <w:rPr>
          <w:spacing w:val="-2"/>
          <w:sz w:val="21"/>
        </w:rPr>
        <w:t>语言最低要求</w:t>
      </w:r>
      <w:proofErr w:type="spellEnd"/>
      <w:r>
        <w:rPr>
          <w:spacing w:val="-2"/>
          <w:sz w:val="21"/>
        </w:rPr>
        <w:t>：</w:t>
      </w:r>
    </w:p>
    <w:p w14:paraId="6E3B3346" w14:textId="77777777" w:rsidR="00DB73E5" w:rsidRDefault="00584ED9">
      <w:pPr>
        <w:pStyle w:val="a3"/>
        <w:spacing w:before="66" w:line="319" w:lineRule="auto"/>
        <w:ind w:left="942" w:right="2101"/>
      </w:pPr>
      <w:proofErr w:type="spellStart"/>
      <w:r>
        <w:rPr>
          <w:spacing w:val="-19"/>
        </w:rPr>
        <w:t>托福</w:t>
      </w:r>
      <w:proofErr w:type="spellEnd"/>
      <w:r>
        <w:rPr>
          <w:spacing w:val="-19"/>
        </w:rPr>
        <w:t xml:space="preserve"> </w:t>
      </w:r>
      <w:r>
        <w:rPr>
          <w:rFonts w:ascii="Arial Narrow" w:eastAsia="Arial Narrow"/>
        </w:rPr>
        <w:t>80</w:t>
      </w:r>
      <w:r>
        <w:rPr>
          <w:spacing w:val="-15"/>
        </w:rPr>
        <w:t>，雅思</w:t>
      </w:r>
      <w:r>
        <w:rPr>
          <w:spacing w:val="-15"/>
        </w:rPr>
        <w:t xml:space="preserve"> </w:t>
      </w:r>
      <w:r>
        <w:rPr>
          <w:rFonts w:ascii="Arial Narrow" w:eastAsia="Arial Narrow"/>
        </w:rPr>
        <w:t>6.5</w:t>
      </w:r>
      <w:r>
        <w:t>：</w:t>
      </w:r>
      <w:r>
        <w:rPr>
          <w:rFonts w:ascii="Arial Narrow" w:eastAsia="Arial Narrow"/>
        </w:rPr>
        <w:t xml:space="preserve">4 </w:t>
      </w:r>
      <w:proofErr w:type="spellStart"/>
      <w:r>
        <w:rPr>
          <w:spacing w:val="-19"/>
        </w:rPr>
        <w:t>学分</w:t>
      </w:r>
      <w:proofErr w:type="spellEnd"/>
      <w:r>
        <w:rPr>
          <w:spacing w:val="-19"/>
        </w:rPr>
        <w:t xml:space="preserve"> </w:t>
      </w:r>
      <w:r>
        <w:rPr>
          <w:rFonts w:ascii="Arial Narrow" w:eastAsia="Arial Narrow"/>
        </w:rPr>
        <w:t xml:space="preserve">regular </w:t>
      </w:r>
      <w:r>
        <w:rPr>
          <w:spacing w:val="-2"/>
        </w:rPr>
        <w:t>课程</w:t>
      </w:r>
      <w:r>
        <w:rPr>
          <w:rFonts w:ascii="Arial Narrow" w:eastAsia="Arial Narrow"/>
        </w:rPr>
        <w:t xml:space="preserve">+5 </w:t>
      </w:r>
      <w:proofErr w:type="spellStart"/>
      <w:r>
        <w:rPr>
          <w:spacing w:val="-19"/>
        </w:rPr>
        <w:t>学分</w:t>
      </w:r>
      <w:proofErr w:type="spellEnd"/>
      <w:r>
        <w:rPr>
          <w:spacing w:val="-19"/>
        </w:rPr>
        <w:t xml:space="preserve"> </w:t>
      </w:r>
      <w:r>
        <w:rPr>
          <w:rFonts w:ascii="Arial Narrow" w:eastAsia="Arial Narrow"/>
        </w:rPr>
        <w:t xml:space="preserve">extension </w:t>
      </w:r>
      <w:r>
        <w:rPr>
          <w:spacing w:val="-2"/>
        </w:rPr>
        <w:t>课程</w:t>
      </w:r>
      <w:r>
        <w:rPr>
          <w:rFonts w:ascii="Arial Narrow" w:eastAsia="Arial Narrow"/>
        </w:rPr>
        <w:t xml:space="preserve">+3 </w:t>
      </w:r>
      <w:proofErr w:type="spellStart"/>
      <w:r>
        <w:rPr>
          <w:spacing w:val="-3"/>
        </w:rPr>
        <w:t>学分语言课</w:t>
      </w:r>
      <w:proofErr w:type="spellEnd"/>
      <w:r>
        <w:rPr>
          <w:spacing w:val="-3"/>
        </w:rPr>
        <w:t>；</w:t>
      </w:r>
      <w:r>
        <w:rPr>
          <w:spacing w:val="-3"/>
        </w:rPr>
        <w:t xml:space="preserve"> </w:t>
      </w:r>
      <w:proofErr w:type="spellStart"/>
      <w:r>
        <w:rPr>
          <w:spacing w:val="-19"/>
        </w:rPr>
        <w:t>托福</w:t>
      </w:r>
      <w:proofErr w:type="spellEnd"/>
      <w:r>
        <w:rPr>
          <w:spacing w:val="-19"/>
        </w:rPr>
        <w:t xml:space="preserve"> </w:t>
      </w:r>
      <w:r>
        <w:rPr>
          <w:rFonts w:ascii="Arial Narrow" w:eastAsia="Arial Narrow"/>
        </w:rPr>
        <w:t>85</w:t>
      </w:r>
      <w:r>
        <w:rPr>
          <w:spacing w:val="-15"/>
        </w:rPr>
        <w:t>，雅思</w:t>
      </w:r>
      <w:r>
        <w:rPr>
          <w:spacing w:val="-15"/>
        </w:rPr>
        <w:t xml:space="preserve"> </w:t>
      </w:r>
      <w:r>
        <w:rPr>
          <w:rFonts w:ascii="Arial Narrow" w:eastAsia="Arial Narrow"/>
        </w:rPr>
        <w:t xml:space="preserve">7 </w:t>
      </w:r>
      <w:r>
        <w:t>分：</w:t>
      </w:r>
      <w:r>
        <w:rPr>
          <w:rFonts w:ascii="Arial Narrow" w:eastAsia="Arial Narrow"/>
        </w:rPr>
        <w:t xml:space="preserve">8 </w:t>
      </w:r>
      <w:proofErr w:type="spellStart"/>
      <w:r>
        <w:rPr>
          <w:spacing w:val="-18"/>
        </w:rPr>
        <w:t>学分</w:t>
      </w:r>
      <w:proofErr w:type="spellEnd"/>
      <w:r>
        <w:rPr>
          <w:spacing w:val="-18"/>
        </w:rPr>
        <w:t xml:space="preserve"> </w:t>
      </w:r>
      <w:r>
        <w:rPr>
          <w:rFonts w:ascii="Arial Narrow" w:eastAsia="Arial Narrow"/>
        </w:rPr>
        <w:t xml:space="preserve">regular </w:t>
      </w:r>
      <w:r>
        <w:t>课程</w:t>
      </w:r>
      <w:r>
        <w:rPr>
          <w:rFonts w:ascii="Arial Narrow" w:eastAsia="Arial Narrow"/>
        </w:rPr>
        <w:t xml:space="preserve">+4 </w:t>
      </w:r>
      <w:proofErr w:type="spellStart"/>
      <w:r>
        <w:rPr>
          <w:spacing w:val="-18"/>
        </w:rPr>
        <w:t>学分</w:t>
      </w:r>
      <w:proofErr w:type="spellEnd"/>
      <w:r>
        <w:rPr>
          <w:spacing w:val="-18"/>
        </w:rPr>
        <w:t xml:space="preserve"> </w:t>
      </w:r>
      <w:r>
        <w:rPr>
          <w:rFonts w:ascii="Arial Narrow" w:eastAsia="Arial Narrow"/>
        </w:rPr>
        <w:t xml:space="preserve">extension </w:t>
      </w:r>
      <w:proofErr w:type="spellStart"/>
      <w:r>
        <w:t>课程</w:t>
      </w:r>
      <w:proofErr w:type="spellEnd"/>
      <w:r>
        <w:t>；</w:t>
      </w:r>
    </w:p>
    <w:p w14:paraId="3966DA53" w14:textId="6238DA73" w:rsidR="00DB73E5" w:rsidRPr="0099075A" w:rsidRDefault="00584ED9" w:rsidP="0099075A">
      <w:pPr>
        <w:pStyle w:val="a3"/>
        <w:spacing w:before="2" w:after="240"/>
        <w:ind w:left="942"/>
      </w:pPr>
      <w:proofErr w:type="spellStart"/>
      <w:r>
        <w:t>托福</w:t>
      </w:r>
      <w:proofErr w:type="spellEnd"/>
      <w:r>
        <w:t xml:space="preserve"> </w:t>
      </w:r>
      <w:r>
        <w:rPr>
          <w:rFonts w:ascii="Arial Narrow" w:eastAsia="Arial Narrow"/>
        </w:rPr>
        <w:t>90</w:t>
      </w:r>
      <w:r>
        <w:t>，雅思</w:t>
      </w:r>
      <w:r>
        <w:t xml:space="preserve"> </w:t>
      </w:r>
      <w:r>
        <w:rPr>
          <w:rFonts w:ascii="Arial Narrow" w:eastAsia="Arial Narrow"/>
        </w:rPr>
        <w:t>7.5</w:t>
      </w:r>
      <w:r>
        <w:t>：</w:t>
      </w:r>
      <w:r>
        <w:rPr>
          <w:rFonts w:ascii="Arial Narrow" w:eastAsia="Arial Narrow"/>
        </w:rPr>
        <w:t xml:space="preserve">12 </w:t>
      </w:r>
      <w:proofErr w:type="spellStart"/>
      <w:r>
        <w:t>学分课程，</w:t>
      </w:r>
      <w:r>
        <w:rPr>
          <w:rFonts w:ascii="Arial Narrow" w:eastAsia="Arial Narrow"/>
        </w:rPr>
        <w:t>regular</w:t>
      </w:r>
      <w:proofErr w:type="spellEnd"/>
      <w:r>
        <w:rPr>
          <w:rFonts w:ascii="Arial Narrow" w:eastAsia="Arial Narrow"/>
        </w:rPr>
        <w:t xml:space="preserve"> </w:t>
      </w:r>
      <w:proofErr w:type="spellStart"/>
      <w:r>
        <w:t>或者</w:t>
      </w:r>
      <w:proofErr w:type="spellEnd"/>
      <w:r>
        <w:t xml:space="preserve"> </w:t>
      </w:r>
      <w:r>
        <w:rPr>
          <w:rFonts w:ascii="Arial Narrow" w:eastAsia="Arial Narrow"/>
        </w:rPr>
        <w:t xml:space="preserve">extension </w:t>
      </w:r>
      <w:proofErr w:type="spellStart"/>
      <w:r>
        <w:t>均可</w:t>
      </w:r>
      <w:proofErr w:type="spellEnd"/>
      <w:r>
        <w:t>；</w:t>
      </w:r>
    </w:p>
    <w:p w14:paraId="39D2867B" w14:textId="77777777" w:rsidR="00DB73E5" w:rsidRDefault="00584ED9">
      <w:pPr>
        <w:pStyle w:val="a4"/>
        <w:numPr>
          <w:ilvl w:val="0"/>
          <w:numId w:val="5"/>
        </w:numPr>
        <w:tabs>
          <w:tab w:val="left" w:pos="460"/>
          <w:tab w:val="left" w:pos="461"/>
        </w:tabs>
        <w:ind w:hanging="360"/>
        <w:rPr>
          <w:sz w:val="21"/>
        </w:rPr>
      </w:pPr>
      <w:proofErr w:type="spellStart"/>
      <w:r>
        <w:rPr>
          <w:spacing w:val="-2"/>
          <w:sz w:val="21"/>
        </w:rPr>
        <w:t>报名截止日期</w:t>
      </w:r>
      <w:proofErr w:type="spellEnd"/>
      <w:r>
        <w:rPr>
          <w:spacing w:val="-2"/>
          <w:sz w:val="21"/>
        </w:rPr>
        <w:t>：</w:t>
      </w:r>
    </w:p>
    <w:p w14:paraId="68A655FF" w14:textId="76B77206" w:rsidR="00DB73E5" w:rsidRPr="00827B3D" w:rsidRDefault="00584ED9" w:rsidP="00827B3D">
      <w:pPr>
        <w:pStyle w:val="a4"/>
        <w:numPr>
          <w:ilvl w:val="1"/>
          <w:numId w:val="5"/>
        </w:numPr>
        <w:tabs>
          <w:tab w:val="left" w:pos="1180"/>
          <w:tab w:val="left" w:pos="1181"/>
        </w:tabs>
        <w:spacing w:before="88" w:after="240" w:line="321" w:lineRule="auto"/>
        <w:ind w:left="460" w:right="4453" w:firstLine="360"/>
        <w:rPr>
          <w:sz w:val="21"/>
          <w:lang w:eastAsia="zh-CN"/>
        </w:rPr>
      </w:pPr>
      <w:r>
        <w:rPr>
          <w:rFonts w:ascii="Arial Narrow" w:eastAsia="Arial Narrow" w:hAnsi="Arial Narrow"/>
          <w:spacing w:val="4"/>
          <w:sz w:val="21"/>
          <w:lang w:eastAsia="zh-CN"/>
        </w:rPr>
        <w:lastRenderedPageBreak/>
        <w:t>2020</w:t>
      </w:r>
      <w:r>
        <w:rPr>
          <w:rFonts w:ascii="Arial Narrow" w:eastAsia="Arial Narrow" w:hAnsi="Arial Narrow"/>
          <w:spacing w:val="15"/>
          <w:sz w:val="21"/>
          <w:lang w:eastAsia="zh-CN"/>
        </w:rPr>
        <w:t xml:space="preserve"> </w:t>
      </w:r>
      <w:r>
        <w:rPr>
          <w:spacing w:val="8"/>
          <w:sz w:val="21"/>
          <w:lang w:eastAsia="zh-CN"/>
        </w:rPr>
        <w:t>年秋季报名截止日期：</w:t>
      </w:r>
      <w:r>
        <w:rPr>
          <w:rFonts w:ascii="Arial Narrow" w:eastAsia="Arial Narrow" w:hAnsi="Arial Narrow"/>
          <w:spacing w:val="5"/>
          <w:sz w:val="21"/>
          <w:lang w:eastAsia="zh-CN"/>
        </w:rPr>
        <w:t>2020</w:t>
      </w:r>
      <w:r>
        <w:rPr>
          <w:rFonts w:ascii="Arial Narrow" w:eastAsia="Arial Narrow" w:hAnsi="Arial Narrow"/>
          <w:spacing w:val="16"/>
          <w:sz w:val="21"/>
          <w:lang w:eastAsia="zh-CN"/>
        </w:rPr>
        <w:t xml:space="preserve"> </w:t>
      </w:r>
      <w:r>
        <w:rPr>
          <w:spacing w:val="-17"/>
          <w:sz w:val="21"/>
          <w:lang w:eastAsia="zh-CN"/>
        </w:rPr>
        <w:t>年</w:t>
      </w:r>
      <w:r>
        <w:rPr>
          <w:spacing w:val="-17"/>
          <w:sz w:val="21"/>
          <w:lang w:eastAsia="zh-CN"/>
        </w:rPr>
        <w:t xml:space="preserve"> </w:t>
      </w:r>
      <w:r>
        <w:rPr>
          <w:rFonts w:ascii="Arial Narrow" w:eastAsia="Arial Narrow" w:hAnsi="Arial Narrow"/>
          <w:sz w:val="21"/>
          <w:lang w:eastAsia="zh-CN"/>
        </w:rPr>
        <w:t>6</w:t>
      </w:r>
      <w:r>
        <w:rPr>
          <w:rFonts w:ascii="Arial Narrow" w:eastAsia="Arial Narrow" w:hAnsi="Arial Narrow"/>
          <w:spacing w:val="15"/>
          <w:sz w:val="21"/>
          <w:lang w:eastAsia="zh-CN"/>
        </w:rPr>
        <w:t xml:space="preserve"> </w:t>
      </w:r>
      <w:r>
        <w:rPr>
          <w:spacing w:val="-17"/>
          <w:sz w:val="21"/>
          <w:lang w:eastAsia="zh-CN"/>
        </w:rPr>
        <w:t>月</w:t>
      </w:r>
      <w:r>
        <w:rPr>
          <w:spacing w:val="-17"/>
          <w:sz w:val="21"/>
          <w:lang w:eastAsia="zh-CN"/>
        </w:rPr>
        <w:t xml:space="preserve"> </w:t>
      </w:r>
      <w:r>
        <w:rPr>
          <w:rFonts w:ascii="Arial Narrow" w:eastAsia="Arial Narrow" w:hAnsi="Arial Narrow"/>
          <w:spacing w:val="3"/>
          <w:sz w:val="21"/>
          <w:lang w:eastAsia="zh-CN"/>
        </w:rPr>
        <w:t>19</w:t>
      </w:r>
      <w:r>
        <w:rPr>
          <w:rFonts w:ascii="Arial Narrow" w:eastAsia="Arial Narrow" w:hAnsi="Arial Narrow"/>
          <w:spacing w:val="16"/>
          <w:sz w:val="21"/>
          <w:lang w:eastAsia="zh-CN"/>
        </w:rPr>
        <w:t xml:space="preserve"> </w:t>
      </w:r>
      <w:r>
        <w:rPr>
          <w:sz w:val="21"/>
          <w:lang w:eastAsia="zh-CN"/>
        </w:rPr>
        <w:t>日</w:t>
      </w:r>
      <w:r>
        <w:rPr>
          <w:spacing w:val="8"/>
          <w:sz w:val="21"/>
          <w:lang w:eastAsia="zh-CN"/>
        </w:rPr>
        <w:t>注：学校采取择优录取原则，提早申请有优势。</w:t>
      </w:r>
    </w:p>
    <w:p w14:paraId="503DF3F3" w14:textId="77777777" w:rsidR="00DB73E5" w:rsidRDefault="00584ED9">
      <w:pPr>
        <w:pStyle w:val="a4"/>
        <w:numPr>
          <w:ilvl w:val="0"/>
          <w:numId w:val="5"/>
        </w:numPr>
        <w:tabs>
          <w:tab w:val="left" w:pos="460"/>
          <w:tab w:val="left" w:pos="461"/>
        </w:tabs>
        <w:ind w:hanging="360"/>
        <w:rPr>
          <w:sz w:val="21"/>
        </w:rPr>
      </w:pPr>
      <w:proofErr w:type="spellStart"/>
      <w:r>
        <w:rPr>
          <w:spacing w:val="-3"/>
          <w:sz w:val="21"/>
        </w:rPr>
        <w:t>项</w:t>
      </w:r>
      <w:r>
        <w:rPr>
          <w:spacing w:val="-3"/>
          <w:sz w:val="21"/>
        </w:rPr>
        <w:t>目流程及申请流程</w:t>
      </w:r>
      <w:proofErr w:type="spellEnd"/>
    </w:p>
    <w:p w14:paraId="73C482B9" w14:textId="77777777" w:rsidR="00DB73E5" w:rsidRDefault="00584ED9">
      <w:pPr>
        <w:pStyle w:val="a4"/>
        <w:numPr>
          <w:ilvl w:val="0"/>
          <w:numId w:val="3"/>
        </w:numPr>
        <w:tabs>
          <w:tab w:val="left" w:pos="821"/>
        </w:tabs>
        <w:spacing w:before="76"/>
        <w:rPr>
          <w:sz w:val="21"/>
          <w:lang w:eastAsia="zh-CN"/>
        </w:rPr>
      </w:pPr>
      <w:r>
        <w:rPr>
          <w:spacing w:val="-12"/>
          <w:sz w:val="21"/>
          <w:lang w:eastAsia="zh-CN"/>
        </w:rPr>
        <w:t>学生联系</w:t>
      </w:r>
      <w:r>
        <w:rPr>
          <w:spacing w:val="-12"/>
          <w:sz w:val="21"/>
          <w:lang w:eastAsia="zh-CN"/>
        </w:rPr>
        <w:t xml:space="preserve"> </w:t>
      </w:r>
      <w:r>
        <w:rPr>
          <w:rFonts w:ascii="Arial Narrow" w:eastAsia="Arial Narrow" w:hAnsi="Arial Narrow"/>
          <w:sz w:val="21"/>
          <w:lang w:eastAsia="zh-CN"/>
        </w:rPr>
        <w:t>SAF</w:t>
      </w:r>
      <w:r>
        <w:rPr>
          <w:rFonts w:ascii="Arial Narrow" w:eastAsia="Arial Narrow" w:hAnsi="Arial Narrow"/>
          <w:spacing w:val="4"/>
          <w:sz w:val="21"/>
          <w:lang w:eastAsia="zh-CN"/>
        </w:rPr>
        <w:t xml:space="preserve"> </w:t>
      </w:r>
      <w:r>
        <w:rPr>
          <w:spacing w:val="-3"/>
          <w:sz w:val="21"/>
          <w:lang w:eastAsia="zh-CN"/>
        </w:rPr>
        <w:t>国际项目办公室，了解项目具体情况；</w:t>
      </w:r>
    </w:p>
    <w:p w14:paraId="54D7DE0E" w14:textId="77777777" w:rsidR="00DB73E5" w:rsidRDefault="00584ED9">
      <w:pPr>
        <w:pStyle w:val="a4"/>
        <w:numPr>
          <w:ilvl w:val="0"/>
          <w:numId w:val="3"/>
        </w:numPr>
        <w:tabs>
          <w:tab w:val="left" w:pos="821"/>
        </w:tabs>
        <w:spacing w:before="52"/>
        <w:rPr>
          <w:sz w:val="21"/>
          <w:lang w:eastAsia="zh-CN"/>
        </w:rPr>
      </w:pPr>
      <w:r>
        <w:rPr>
          <w:spacing w:val="-3"/>
          <w:sz w:val="21"/>
          <w:lang w:eastAsia="zh-CN"/>
        </w:rPr>
        <w:t>根据学生的专业及其他要求初步确定意向交流的学校、专业，填写报名表；</w:t>
      </w:r>
    </w:p>
    <w:p w14:paraId="786E99D2" w14:textId="77777777" w:rsidR="00DB73E5" w:rsidRDefault="00584ED9">
      <w:pPr>
        <w:pStyle w:val="a4"/>
        <w:numPr>
          <w:ilvl w:val="0"/>
          <w:numId w:val="3"/>
        </w:numPr>
        <w:tabs>
          <w:tab w:val="left" w:pos="821"/>
        </w:tabs>
        <w:spacing w:before="50"/>
        <w:rPr>
          <w:sz w:val="21"/>
          <w:lang w:eastAsia="zh-CN"/>
        </w:rPr>
      </w:pPr>
      <w:r>
        <w:rPr>
          <w:spacing w:val="-3"/>
          <w:sz w:val="21"/>
          <w:lang w:eastAsia="zh-CN"/>
        </w:rPr>
        <w:t>依据各大学的要求及自身的需求，选择参加语言考试</w:t>
      </w:r>
      <w:r>
        <w:rPr>
          <w:sz w:val="21"/>
          <w:lang w:eastAsia="zh-CN"/>
        </w:rPr>
        <w:t>（</w:t>
      </w:r>
      <w:r>
        <w:rPr>
          <w:spacing w:val="-3"/>
          <w:sz w:val="21"/>
          <w:lang w:eastAsia="zh-CN"/>
        </w:rPr>
        <w:t>如雅思、托福</w:t>
      </w:r>
      <w:r>
        <w:rPr>
          <w:spacing w:val="-108"/>
          <w:sz w:val="21"/>
          <w:lang w:eastAsia="zh-CN"/>
        </w:rPr>
        <w:t>）</w:t>
      </w:r>
      <w:r>
        <w:rPr>
          <w:sz w:val="21"/>
          <w:lang w:eastAsia="zh-CN"/>
        </w:rPr>
        <w:t>；</w:t>
      </w:r>
    </w:p>
    <w:p w14:paraId="46100C38" w14:textId="77777777" w:rsidR="00DB73E5" w:rsidRDefault="00584ED9">
      <w:pPr>
        <w:pStyle w:val="a4"/>
        <w:numPr>
          <w:ilvl w:val="0"/>
          <w:numId w:val="3"/>
        </w:numPr>
        <w:tabs>
          <w:tab w:val="left" w:pos="821"/>
        </w:tabs>
        <w:spacing w:before="53"/>
        <w:rPr>
          <w:sz w:val="21"/>
          <w:lang w:eastAsia="zh-CN"/>
        </w:rPr>
      </w:pPr>
      <w:r>
        <w:rPr>
          <w:spacing w:val="-3"/>
          <w:sz w:val="21"/>
          <w:lang w:eastAsia="zh-CN"/>
        </w:rPr>
        <w:t>获得语言成绩后，再次确定最终申请交流的大学、专业及课程计划；</w:t>
      </w:r>
    </w:p>
    <w:p w14:paraId="70B18ECB" w14:textId="77777777" w:rsidR="00DB73E5" w:rsidRDefault="00584ED9">
      <w:pPr>
        <w:pStyle w:val="a4"/>
        <w:numPr>
          <w:ilvl w:val="0"/>
          <w:numId w:val="3"/>
        </w:numPr>
        <w:tabs>
          <w:tab w:val="left" w:pos="821"/>
        </w:tabs>
        <w:spacing w:before="50"/>
        <w:rPr>
          <w:sz w:val="21"/>
        </w:rPr>
      </w:pPr>
      <w:proofErr w:type="spellStart"/>
      <w:r>
        <w:rPr>
          <w:spacing w:val="-3"/>
          <w:sz w:val="21"/>
        </w:rPr>
        <w:t>学生准备申请材料</w:t>
      </w:r>
      <w:proofErr w:type="spellEnd"/>
      <w:r>
        <w:rPr>
          <w:spacing w:val="-3"/>
          <w:sz w:val="21"/>
        </w:rPr>
        <w:t>；</w:t>
      </w:r>
    </w:p>
    <w:p w14:paraId="66BFE267" w14:textId="77777777" w:rsidR="00DB73E5" w:rsidRDefault="00584ED9">
      <w:pPr>
        <w:pStyle w:val="a4"/>
        <w:numPr>
          <w:ilvl w:val="0"/>
          <w:numId w:val="3"/>
        </w:numPr>
        <w:tabs>
          <w:tab w:val="left" w:pos="821"/>
        </w:tabs>
        <w:spacing w:before="53"/>
        <w:rPr>
          <w:sz w:val="21"/>
          <w:lang w:eastAsia="zh-CN"/>
        </w:rPr>
      </w:pPr>
      <w:r>
        <w:rPr>
          <w:spacing w:val="-5"/>
          <w:sz w:val="21"/>
          <w:lang w:eastAsia="zh-CN"/>
        </w:rPr>
        <w:t>申请材料准备齐全，并在申请截止日期前递交至</w:t>
      </w:r>
      <w:r>
        <w:rPr>
          <w:spacing w:val="-5"/>
          <w:sz w:val="21"/>
          <w:lang w:eastAsia="zh-CN"/>
        </w:rPr>
        <w:t xml:space="preserve"> </w:t>
      </w:r>
      <w:r>
        <w:rPr>
          <w:rFonts w:ascii="Arial Narrow" w:eastAsia="Arial Narrow" w:hAnsi="Arial Narrow"/>
          <w:sz w:val="21"/>
          <w:lang w:eastAsia="zh-CN"/>
        </w:rPr>
        <w:t>SAF</w:t>
      </w:r>
      <w:r>
        <w:rPr>
          <w:rFonts w:ascii="Arial Narrow" w:eastAsia="Arial Narrow" w:hAnsi="Arial Narrow"/>
          <w:spacing w:val="9"/>
          <w:sz w:val="21"/>
          <w:lang w:eastAsia="zh-CN"/>
        </w:rPr>
        <w:t xml:space="preserve"> </w:t>
      </w:r>
      <w:r>
        <w:rPr>
          <w:spacing w:val="3"/>
          <w:sz w:val="21"/>
          <w:lang w:eastAsia="zh-CN"/>
        </w:rPr>
        <w:t>海外学习基金会，由</w:t>
      </w:r>
      <w:r>
        <w:rPr>
          <w:rFonts w:ascii="Arial Narrow" w:eastAsia="Arial Narrow" w:hAnsi="Arial Narrow"/>
          <w:sz w:val="21"/>
          <w:lang w:eastAsia="zh-CN"/>
        </w:rPr>
        <w:t>SAF</w:t>
      </w:r>
      <w:r>
        <w:rPr>
          <w:rFonts w:ascii="Arial Narrow" w:eastAsia="Arial Narrow" w:hAnsi="Arial Narrow"/>
          <w:spacing w:val="10"/>
          <w:sz w:val="21"/>
          <w:lang w:eastAsia="zh-CN"/>
        </w:rPr>
        <w:t xml:space="preserve"> </w:t>
      </w:r>
      <w:r>
        <w:rPr>
          <w:spacing w:val="-3"/>
          <w:sz w:val="21"/>
          <w:lang w:eastAsia="zh-CN"/>
        </w:rPr>
        <w:t>递交至美国大学。</w:t>
      </w:r>
    </w:p>
    <w:p w14:paraId="1D8D1771" w14:textId="10DE463C" w:rsidR="00DB73E5" w:rsidRPr="00827B3D" w:rsidRDefault="00584ED9" w:rsidP="006D3FFD">
      <w:pPr>
        <w:pStyle w:val="a4"/>
        <w:numPr>
          <w:ilvl w:val="0"/>
          <w:numId w:val="3"/>
        </w:numPr>
        <w:tabs>
          <w:tab w:val="left" w:pos="821"/>
        </w:tabs>
        <w:spacing w:before="50" w:after="240" w:line="292" w:lineRule="auto"/>
        <w:ind w:right="111"/>
        <w:rPr>
          <w:sz w:val="21"/>
          <w:lang w:eastAsia="zh-CN"/>
        </w:rPr>
      </w:pPr>
      <w:r>
        <w:rPr>
          <w:spacing w:val="-7"/>
          <w:sz w:val="21"/>
          <w:lang w:eastAsia="zh-CN"/>
        </w:rPr>
        <w:t>获得录取通知书后，根据</w:t>
      </w:r>
      <w:r>
        <w:rPr>
          <w:spacing w:val="-7"/>
          <w:sz w:val="21"/>
          <w:lang w:eastAsia="zh-CN"/>
        </w:rPr>
        <w:t xml:space="preserve"> </w:t>
      </w:r>
      <w:r>
        <w:rPr>
          <w:rFonts w:ascii="Arial Narrow" w:eastAsia="Arial Narrow" w:hAnsi="Arial Narrow"/>
          <w:sz w:val="21"/>
          <w:lang w:eastAsia="zh-CN"/>
        </w:rPr>
        <w:t>SAF</w:t>
      </w:r>
      <w:r>
        <w:rPr>
          <w:rFonts w:ascii="Arial Narrow" w:eastAsia="Arial Narrow" w:hAnsi="Arial Narrow"/>
          <w:spacing w:val="25"/>
          <w:sz w:val="21"/>
          <w:lang w:eastAsia="zh-CN"/>
        </w:rPr>
        <w:t xml:space="preserve"> </w:t>
      </w:r>
      <w:r>
        <w:rPr>
          <w:spacing w:val="-6"/>
          <w:sz w:val="21"/>
          <w:lang w:eastAsia="zh-CN"/>
        </w:rPr>
        <w:t>老师及我校老师的指导完成签证、行前准备、校内流程等手续，顺利</w:t>
      </w:r>
      <w:r>
        <w:rPr>
          <w:spacing w:val="-4"/>
          <w:sz w:val="21"/>
          <w:lang w:eastAsia="zh-CN"/>
        </w:rPr>
        <w:t>赴美进行学习。</w:t>
      </w:r>
    </w:p>
    <w:p w14:paraId="63D51D24" w14:textId="3BFC89A2" w:rsidR="00DB73E5" w:rsidRPr="0099075A" w:rsidRDefault="00584ED9" w:rsidP="0099075A">
      <w:pPr>
        <w:pStyle w:val="a4"/>
        <w:numPr>
          <w:ilvl w:val="0"/>
          <w:numId w:val="5"/>
        </w:numPr>
        <w:tabs>
          <w:tab w:val="left" w:pos="460"/>
          <w:tab w:val="left" w:pos="461"/>
        </w:tabs>
        <w:spacing w:before="131"/>
        <w:ind w:hanging="360"/>
        <w:rPr>
          <w:sz w:val="21"/>
        </w:rPr>
      </w:pPr>
      <w:proofErr w:type="spellStart"/>
      <w:r>
        <w:rPr>
          <w:spacing w:val="-1"/>
          <w:sz w:val="21"/>
        </w:rPr>
        <w:t>报</w:t>
      </w:r>
      <w:r>
        <w:rPr>
          <w:spacing w:val="-1"/>
          <w:sz w:val="21"/>
        </w:rPr>
        <w:t>名材料</w:t>
      </w:r>
      <w:proofErr w:type="spellEnd"/>
    </w:p>
    <w:p w14:paraId="01CBDE1A" w14:textId="77777777" w:rsidR="00DB73E5" w:rsidRDefault="00584ED9">
      <w:pPr>
        <w:pStyle w:val="a4"/>
        <w:numPr>
          <w:ilvl w:val="0"/>
          <w:numId w:val="2"/>
        </w:numPr>
        <w:tabs>
          <w:tab w:val="left" w:pos="821"/>
        </w:tabs>
        <w:rPr>
          <w:rFonts w:ascii="Arial Narrow" w:eastAsia="Arial Narrow" w:hAnsi="Arial Narrow"/>
          <w:sz w:val="21"/>
        </w:rPr>
      </w:pPr>
      <w:proofErr w:type="spellStart"/>
      <w:r>
        <w:rPr>
          <w:spacing w:val="-1"/>
          <w:sz w:val="21"/>
        </w:rPr>
        <w:t>网</w:t>
      </w:r>
      <w:r>
        <w:rPr>
          <w:spacing w:val="-1"/>
          <w:sz w:val="21"/>
        </w:rPr>
        <w:t>申链接：</w:t>
      </w:r>
      <w:r>
        <w:rPr>
          <w:rFonts w:ascii="Arial Narrow" w:eastAsia="Arial Narrow" w:hAnsi="Arial Narrow"/>
          <w:sz w:val="21"/>
          <w:u w:val="single"/>
        </w:rPr>
        <w:t>https</w:t>
      </w:r>
      <w:proofErr w:type="spellEnd"/>
      <w:r>
        <w:rPr>
          <w:rFonts w:ascii="Arial Narrow" w:eastAsia="Arial Narrow" w:hAnsi="Arial Narrow"/>
          <w:sz w:val="21"/>
          <w:u w:val="single"/>
        </w:rPr>
        <w:t>://sisfbrenderer-100287.campusnet.net/#/renderer/14</w:t>
      </w:r>
    </w:p>
    <w:p w14:paraId="05142DC4" w14:textId="77777777" w:rsidR="00DB73E5" w:rsidRDefault="00584ED9">
      <w:pPr>
        <w:pStyle w:val="a4"/>
        <w:numPr>
          <w:ilvl w:val="0"/>
          <w:numId w:val="2"/>
        </w:numPr>
        <w:tabs>
          <w:tab w:val="left" w:pos="821"/>
        </w:tabs>
        <w:spacing w:before="50"/>
        <w:rPr>
          <w:sz w:val="21"/>
        </w:rPr>
      </w:pPr>
      <w:r>
        <w:rPr>
          <w:rFonts w:ascii="Arial Narrow" w:eastAsia="Arial Narrow" w:hAnsi="Arial Narrow"/>
          <w:sz w:val="21"/>
        </w:rPr>
        <w:t>1</w:t>
      </w:r>
      <w:r>
        <w:rPr>
          <w:rFonts w:ascii="Arial Narrow" w:eastAsia="Arial Narrow" w:hAnsi="Arial Narrow"/>
          <w:spacing w:val="4"/>
          <w:sz w:val="21"/>
        </w:rPr>
        <w:t xml:space="preserve"> </w:t>
      </w:r>
      <w:proofErr w:type="spellStart"/>
      <w:r>
        <w:rPr>
          <w:spacing w:val="-3"/>
          <w:sz w:val="21"/>
        </w:rPr>
        <w:t>份中英文版在校成绩单</w:t>
      </w:r>
      <w:proofErr w:type="spellEnd"/>
    </w:p>
    <w:p w14:paraId="722C7305" w14:textId="77777777" w:rsidR="00DB73E5" w:rsidRDefault="00584ED9">
      <w:pPr>
        <w:pStyle w:val="a4"/>
        <w:numPr>
          <w:ilvl w:val="0"/>
          <w:numId w:val="2"/>
        </w:numPr>
        <w:tabs>
          <w:tab w:val="left" w:pos="821"/>
        </w:tabs>
        <w:spacing w:before="53"/>
        <w:rPr>
          <w:sz w:val="21"/>
        </w:rPr>
      </w:pPr>
      <w:proofErr w:type="spellStart"/>
      <w:r>
        <w:rPr>
          <w:spacing w:val="-3"/>
          <w:sz w:val="21"/>
        </w:rPr>
        <w:t>托福成绩或雅思成绩</w:t>
      </w:r>
      <w:proofErr w:type="spellEnd"/>
    </w:p>
    <w:p w14:paraId="2E458E34" w14:textId="77777777" w:rsidR="00DB73E5" w:rsidRDefault="00584ED9">
      <w:pPr>
        <w:pStyle w:val="a4"/>
        <w:numPr>
          <w:ilvl w:val="0"/>
          <w:numId w:val="2"/>
        </w:numPr>
        <w:tabs>
          <w:tab w:val="left" w:pos="821"/>
        </w:tabs>
        <w:spacing w:before="50"/>
        <w:rPr>
          <w:sz w:val="21"/>
        </w:rPr>
      </w:pPr>
      <w:r>
        <w:rPr>
          <w:rFonts w:ascii="Arial Narrow" w:eastAsia="Arial Narrow" w:hAnsi="Arial Narrow"/>
          <w:sz w:val="21"/>
        </w:rPr>
        <w:t>1</w:t>
      </w:r>
      <w:r>
        <w:rPr>
          <w:rFonts w:ascii="Arial Narrow" w:eastAsia="Arial Narrow" w:hAnsi="Arial Narrow"/>
          <w:spacing w:val="4"/>
          <w:sz w:val="21"/>
        </w:rPr>
        <w:t xml:space="preserve"> </w:t>
      </w:r>
      <w:proofErr w:type="spellStart"/>
      <w:r>
        <w:rPr>
          <w:spacing w:val="-3"/>
          <w:sz w:val="21"/>
        </w:rPr>
        <w:t>份银行存款证明</w:t>
      </w:r>
      <w:proofErr w:type="spellEnd"/>
    </w:p>
    <w:p w14:paraId="3D6D3423" w14:textId="77777777" w:rsidR="00DB73E5" w:rsidRDefault="00584ED9">
      <w:pPr>
        <w:pStyle w:val="a4"/>
        <w:numPr>
          <w:ilvl w:val="0"/>
          <w:numId w:val="2"/>
        </w:numPr>
        <w:tabs>
          <w:tab w:val="left" w:pos="821"/>
        </w:tabs>
        <w:spacing w:before="52"/>
        <w:rPr>
          <w:sz w:val="21"/>
        </w:rPr>
      </w:pPr>
      <w:proofErr w:type="spellStart"/>
      <w:r>
        <w:rPr>
          <w:spacing w:val="-2"/>
          <w:sz w:val="21"/>
        </w:rPr>
        <w:t>有效护照复印件</w:t>
      </w:r>
      <w:proofErr w:type="spellEnd"/>
    </w:p>
    <w:p w14:paraId="2175F4FD" w14:textId="77777777" w:rsidR="00DB73E5" w:rsidRDefault="00584ED9">
      <w:pPr>
        <w:pStyle w:val="a4"/>
        <w:numPr>
          <w:ilvl w:val="0"/>
          <w:numId w:val="2"/>
        </w:numPr>
        <w:tabs>
          <w:tab w:val="left" w:pos="821"/>
        </w:tabs>
        <w:spacing w:before="58"/>
        <w:rPr>
          <w:rFonts w:ascii="Arial Narrow" w:hAnsi="Arial Narrow"/>
          <w:sz w:val="21"/>
        </w:rPr>
      </w:pPr>
      <w:r>
        <w:rPr>
          <w:rFonts w:ascii="Arial Narrow" w:hAnsi="Arial Narrow"/>
          <w:sz w:val="21"/>
        </w:rPr>
        <w:t>Course Preference</w:t>
      </w:r>
      <w:r>
        <w:rPr>
          <w:rFonts w:ascii="Arial Narrow" w:hAnsi="Arial Narrow"/>
          <w:spacing w:val="-3"/>
          <w:sz w:val="21"/>
        </w:rPr>
        <w:t xml:space="preserve"> </w:t>
      </w:r>
      <w:r>
        <w:rPr>
          <w:rFonts w:ascii="Arial Narrow" w:hAnsi="Arial Narrow"/>
          <w:sz w:val="21"/>
        </w:rPr>
        <w:t>Form</w:t>
      </w:r>
    </w:p>
    <w:p w14:paraId="45445252" w14:textId="77777777" w:rsidR="00DB73E5" w:rsidRDefault="00584ED9">
      <w:pPr>
        <w:pStyle w:val="a4"/>
        <w:numPr>
          <w:ilvl w:val="0"/>
          <w:numId w:val="2"/>
        </w:numPr>
        <w:tabs>
          <w:tab w:val="left" w:pos="821"/>
        </w:tabs>
        <w:spacing w:before="45"/>
        <w:rPr>
          <w:rFonts w:ascii="Arial Narrow" w:eastAsia="Arial Narrow" w:hAnsi="Arial Narrow"/>
          <w:sz w:val="21"/>
        </w:rPr>
      </w:pPr>
      <w:proofErr w:type="spellStart"/>
      <w:r>
        <w:rPr>
          <w:rFonts w:ascii="Arial Narrow" w:eastAsia="Arial Narrow" w:hAnsi="Arial Narrow"/>
          <w:sz w:val="21"/>
        </w:rPr>
        <w:t>Essay</w:t>
      </w:r>
      <w:r>
        <w:rPr>
          <w:spacing w:val="-9"/>
          <w:sz w:val="21"/>
        </w:rPr>
        <w:t>：为什么想申请</w:t>
      </w:r>
      <w:proofErr w:type="spellEnd"/>
      <w:r>
        <w:rPr>
          <w:spacing w:val="-9"/>
          <w:sz w:val="21"/>
        </w:rPr>
        <w:t xml:space="preserve"> </w:t>
      </w:r>
      <w:r>
        <w:rPr>
          <w:rFonts w:ascii="Arial Narrow" w:eastAsia="Arial Narrow" w:hAnsi="Arial Narrow"/>
          <w:sz w:val="21"/>
        </w:rPr>
        <w:t>UCSD</w:t>
      </w:r>
    </w:p>
    <w:p w14:paraId="758FA85B" w14:textId="39B0B08E" w:rsidR="00DB73E5" w:rsidRPr="006D3FFD" w:rsidRDefault="00584ED9" w:rsidP="006D3FFD">
      <w:pPr>
        <w:pStyle w:val="a4"/>
        <w:numPr>
          <w:ilvl w:val="0"/>
          <w:numId w:val="2"/>
        </w:numPr>
        <w:tabs>
          <w:tab w:val="left" w:pos="821"/>
        </w:tabs>
        <w:spacing w:before="33"/>
        <w:rPr>
          <w:sz w:val="21"/>
        </w:rPr>
      </w:pPr>
      <w:proofErr w:type="spellStart"/>
      <w:r>
        <w:rPr>
          <w:spacing w:val="-18"/>
          <w:sz w:val="21"/>
        </w:rPr>
        <w:t>定金</w:t>
      </w:r>
      <w:proofErr w:type="spellEnd"/>
      <w:r>
        <w:rPr>
          <w:spacing w:val="-18"/>
          <w:sz w:val="21"/>
        </w:rPr>
        <w:t xml:space="preserve"> </w:t>
      </w:r>
      <w:r>
        <w:rPr>
          <w:rFonts w:ascii="Arial Narrow" w:eastAsia="Arial Narrow" w:hAnsi="Arial Narrow"/>
          <w:sz w:val="21"/>
        </w:rPr>
        <w:t>2750</w:t>
      </w:r>
      <w:r>
        <w:rPr>
          <w:rFonts w:ascii="Arial Narrow" w:eastAsia="Arial Narrow" w:hAnsi="Arial Narrow"/>
          <w:spacing w:val="4"/>
          <w:sz w:val="21"/>
        </w:rPr>
        <w:t xml:space="preserve"> </w:t>
      </w:r>
      <w:proofErr w:type="spellStart"/>
      <w:r>
        <w:rPr>
          <w:spacing w:val="-3"/>
          <w:sz w:val="21"/>
        </w:rPr>
        <w:t>美金</w:t>
      </w:r>
      <w:proofErr w:type="spellEnd"/>
    </w:p>
    <w:p w14:paraId="233AA6EB" w14:textId="77777777" w:rsidR="00DB73E5" w:rsidRDefault="00584ED9">
      <w:pPr>
        <w:pStyle w:val="a3"/>
        <w:ind w:left="460"/>
      </w:pPr>
      <w:r>
        <w:t>注</w:t>
      </w:r>
      <w:r>
        <w:t>：</w:t>
      </w:r>
    </w:p>
    <w:p w14:paraId="1C224297" w14:textId="77777777" w:rsidR="00DB73E5" w:rsidRDefault="00584ED9">
      <w:pPr>
        <w:pStyle w:val="a4"/>
        <w:numPr>
          <w:ilvl w:val="0"/>
          <w:numId w:val="1"/>
        </w:numPr>
        <w:tabs>
          <w:tab w:val="left" w:pos="880"/>
          <w:tab w:val="left" w:pos="881"/>
        </w:tabs>
        <w:spacing w:before="91" w:line="319" w:lineRule="auto"/>
        <w:ind w:right="111"/>
        <w:rPr>
          <w:sz w:val="21"/>
          <w:lang w:eastAsia="zh-CN"/>
        </w:rPr>
      </w:pPr>
      <w:r>
        <w:rPr>
          <w:spacing w:val="-7"/>
          <w:sz w:val="21"/>
          <w:lang w:eastAsia="zh-CN"/>
        </w:rPr>
        <w:t>建议同学提前开具中英文成绩单、准备护照、并通过选课链接查看自己意向课程，以便缩短申请材</w:t>
      </w:r>
      <w:r>
        <w:rPr>
          <w:spacing w:val="-5"/>
          <w:sz w:val="21"/>
          <w:lang w:eastAsia="zh-CN"/>
        </w:rPr>
        <w:t>料准备时间；</w:t>
      </w:r>
    </w:p>
    <w:p w14:paraId="69615DB0" w14:textId="77777777" w:rsidR="00DB73E5" w:rsidRDefault="00584ED9">
      <w:pPr>
        <w:pStyle w:val="a4"/>
        <w:numPr>
          <w:ilvl w:val="0"/>
          <w:numId w:val="1"/>
        </w:numPr>
        <w:tabs>
          <w:tab w:val="left" w:pos="880"/>
          <w:tab w:val="left" w:pos="881"/>
          <w:tab w:val="left" w:pos="940"/>
        </w:tabs>
        <w:spacing w:before="2" w:line="640" w:lineRule="auto"/>
        <w:ind w:left="100" w:right="2758" w:firstLine="360"/>
        <w:rPr>
          <w:b/>
          <w:sz w:val="21"/>
        </w:rPr>
      </w:pPr>
      <w:r>
        <w:rPr>
          <w:sz w:val="21"/>
          <w:lang w:eastAsia="zh-CN"/>
        </w:rPr>
        <w:t>有意</w:t>
      </w:r>
      <w:r>
        <w:rPr>
          <w:spacing w:val="-3"/>
          <w:sz w:val="21"/>
          <w:lang w:eastAsia="zh-CN"/>
        </w:rPr>
        <w:t>申</w:t>
      </w:r>
      <w:r>
        <w:rPr>
          <w:sz w:val="21"/>
          <w:lang w:eastAsia="zh-CN"/>
        </w:rPr>
        <w:t>请</w:t>
      </w:r>
      <w:r>
        <w:rPr>
          <w:spacing w:val="-3"/>
          <w:sz w:val="21"/>
          <w:lang w:eastAsia="zh-CN"/>
        </w:rPr>
        <w:t>项</w:t>
      </w:r>
      <w:r>
        <w:rPr>
          <w:sz w:val="21"/>
          <w:lang w:eastAsia="zh-CN"/>
        </w:rPr>
        <w:t>目</w:t>
      </w:r>
      <w:r>
        <w:rPr>
          <w:spacing w:val="-3"/>
          <w:sz w:val="21"/>
          <w:lang w:eastAsia="zh-CN"/>
        </w:rPr>
        <w:t>同</w:t>
      </w:r>
      <w:r>
        <w:rPr>
          <w:sz w:val="21"/>
          <w:lang w:eastAsia="zh-CN"/>
        </w:rPr>
        <w:t>学</w:t>
      </w:r>
      <w:r>
        <w:rPr>
          <w:spacing w:val="-3"/>
          <w:sz w:val="21"/>
          <w:lang w:eastAsia="zh-CN"/>
        </w:rPr>
        <w:t>请</w:t>
      </w:r>
      <w:r>
        <w:rPr>
          <w:sz w:val="21"/>
          <w:lang w:eastAsia="zh-CN"/>
        </w:rPr>
        <w:t>尽</w:t>
      </w:r>
      <w:r>
        <w:rPr>
          <w:spacing w:val="-3"/>
          <w:sz w:val="21"/>
          <w:lang w:eastAsia="zh-CN"/>
        </w:rPr>
        <w:t>早</w:t>
      </w:r>
      <w:r>
        <w:rPr>
          <w:sz w:val="21"/>
          <w:lang w:eastAsia="zh-CN"/>
        </w:rPr>
        <w:t>联系</w:t>
      </w:r>
      <w:r>
        <w:rPr>
          <w:spacing w:val="-39"/>
          <w:sz w:val="21"/>
          <w:lang w:eastAsia="zh-CN"/>
        </w:rPr>
        <w:t xml:space="preserve"> </w:t>
      </w:r>
      <w:r>
        <w:rPr>
          <w:rFonts w:ascii="Arial Narrow" w:eastAsia="Arial Narrow" w:hAnsi="Arial Narrow"/>
          <w:sz w:val="21"/>
          <w:lang w:eastAsia="zh-CN"/>
        </w:rPr>
        <w:t>SAF</w:t>
      </w:r>
      <w:r>
        <w:rPr>
          <w:rFonts w:ascii="Arial Narrow" w:eastAsia="Arial Narrow" w:hAnsi="Arial Narrow"/>
          <w:spacing w:val="17"/>
          <w:sz w:val="21"/>
          <w:lang w:eastAsia="zh-CN"/>
        </w:rPr>
        <w:t xml:space="preserve"> </w:t>
      </w:r>
      <w:r>
        <w:rPr>
          <w:spacing w:val="-3"/>
          <w:sz w:val="21"/>
          <w:lang w:eastAsia="zh-CN"/>
        </w:rPr>
        <w:t>指</w:t>
      </w:r>
      <w:r>
        <w:rPr>
          <w:sz w:val="21"/>
          <w:lang w:eastAsia="zh-CN"/>
        </w:rPr>
        <w:t>导</w:t>
      </w:r>
      <w:r>
        <w:rPr>
          <w:spacing w:val="-3"/>
          <w:sz w:val="21"/>
          <w:lang w:eastAsia="zh-CN"/>
        </w:rPr>
        <w:t>老</w:t>
      </w:r>
      <w:r>
        <w:rPr>
          <w:sz w:val="21"/>
          <w:lang w:eastAsia="zh-CN"/>
        </w:rPr>
        <w:t>师</w:t>
      </w:r>
      <w:r>
        <w:rPr>
          <w:spacing w:val="-3"/>
          <w:sz w:val="21"/>
          <w:lang w:eastAsia="zh-CN"/>
        </w:rPr>
        <w:t>，</w:t>
      </w:r>
      <w:r>
        <w:rPr>
          <w:sz w:val="21"/>
          <w:lang w:eastAsia="zh-CN"/>
        </w:rPr>
        <w:t>获</w:t>
      </w:r>
      <w:r>
        <w:rPr>
          <w:spacing w:val="-3"/>
          <w:sz w:val="21"/>
          <w:lang w:eastAsia="zh-CN"/>
        </w:rPr>
        <w:t>得</w:t>
      </w:r>
      <w:r>
        <w:rPr>
          <w:sz w:val="21"/>
          <w:lang w:eastAsia="zh-CN"/>
        </w:rPr>
        <w:t>详细</w:t>
      </w:r>
      <w:r>
        <w:rPr>
          <w:spacing w:val="-3"/>
          <w:sz w:val="21"/>
          <w:lang w:eastAsia="zh-CN"/>
        </w:rPr>
        <w:t>咨</w:t>
      </w:r>
      <w:r>
        <w:rPr>
          <w:sz w:val="21"/>
          <w:lang w:eastAsia="zh-CN"/>
        </w:rPr>
        <w:t>询</w:t>
      </w:r>
      <w:r>
        <w:rPr>
          <w:spacing w:val="-3"/>
          <w:sz w:val="21"/>
          <w:lang w:eastAsia="zh-CN"/>
        </w:rPr>
        <w:t>及</w:t>
      </w:r>
      <w:r>
        <w:rPr>
          <w:sz w:val="21"/>
          <w:lang w:eastAsia="zh-CN"/>
        </w:rPr>
        <w:t>指</w:t>
      </w:r>
      <w:r>
        <w:rPr>
          <w:spacing w:val="-3"/>
          <w:sz w:val="21"/>
          <w:lang w:eastAsia="zh-CN"/>
        </w:rPr>
        <w:t>导</w:t>
      </w:r>
      <w:r>
        <w:rPr>
          <w:sz w:val="21"/>
          <w:lang w:eastAsia="zh-CN"/>
        </w:rPr>
        <w:t>。</w:t>
      </w:r>
      <w:r>
        <w:rPr>
          <w:b/>
          <w:sz w:val="21"/>
        </w:rPr>
        <w:t>八、</w:t>
      </w:r>
      <w:r>
        <w:rPr>
          <w:b/>
          <w:sz w:val="21"/>
        </w:rPr>
        <w:tab/>
      </w:r>
      <w:r>
        <w:rPr>
          <w:b/>
          <w:sz w:val="21"/>
        </w:rPr>
        <w:tab/>
      </w:r>
      <w:proofErr w:type="spellStart"/>
      <w:r>
        <w:rPr>
          <w:b/>
          <w:sz w:val="21"/>
        </w:rPr>
        <w:t>项目联系人</w:t>
      </w:r>
      <w:proofErr w:type="spellEnd"/>
    </w:p>
    <w:p w14:paraId="1A7164D4" w14:textId="685F7A9E" w:rsidR="00DB73E5" w:rsidRPr="006D3FFD" w:rsidRDefault="00584ED9" w:rsidP="006D3FFD">
      <w:pPr>
        <w:pStyle w:val="a3"/>
        <w:spacing w:line="268" w:lineRule="exact"/>
        <w:ind w:left="520"/>
        <w:rPr>
          <w:sz w:val="33"/>
          <w:lang w:eastAsia="zh-CN"/>
        </w:rPr>
      </w:pPr>
      <w:r>
        <w:rPr>
          <w:rFonts w:ascii="Arial Narrow" w:eastAsia="Arial Narrow"/>
          <w:lang w:eastAsia="zh-CN"/>
        </w:rPr>
        <w:t xml:space="preserve">SAF </w:t>
      </w:r>
      <w:r>
        <w:rPr>
          <w:lang w:eastAsia="zh-CN"/>
        </w:rPr>
        <w:t>北京办公室</w:t>
      </w:r>
    </w:p>
    <w:p w14:paraId="0B35EBBD" w14:textId="77777777" w:rsidR="00DB73E5" w:rsidRDefault="00584ED9">
      <w:pPr>
        <w:pStyle w:val="a3"/>
        <w:spacing w:before="43" w:line="278" w:lineRule="auto"/>
        <w:ind w:left="520" w:right="3645"/>
        <w:rPr>
          <w:rFonts w:ascii="Arial Narrow" w:eastAsia="Arial Narrow"/>
          <w:lang w:eastAsia="zh-CN"/>
        </w:rPr>
      </w:pPr>
      <w:r>
        <w:rPr>
          <w:lang w:eastAsia="zh-CN"/>
        </w:rPr>
        <w:t>地址：北京市朝阳区东大桥路</w:t>
      </w:r>
      <w:r>
        <w:rPr>
          <w:lang w:eastAsia="zh-CN"/>
        </w:rPr>
        <w:t xml:space="preserve"> </w:t>
      </w:r>
      <w:r>
        <w:rPr>
          <w:rFonts w:ascii="Arial Narrow" w:eastAsia="Arial Narrow"/>
          <w:lang w:eastAsia="zh-CN"/>
        </w:rPr>
        <w:t xml:space="preserve">8 </w:t>
      </w:r>
      <w:proofErr w:type="gramStart"/>
      <w:r>
        <w:rPr>
          <w:lang w:eastAsia="zh-CN"/>
        </w:rPr>
        <w:t>号尚都</w:t>
      </w:r>
      <w:proofErr w:type="gramEnd"/>
      <w:r>
        <w:rPr>
          <w:lang w:eastAsia="zh-CN"/>
        </w:rPr>
        <w:t>国际中心</w:t>
      </w:r>
      <w:r>
        <w:rPr>
          <w:rFonts w:ascii="Arial Narrow" w:eastAsia="Arial Narrow"/>
          <w:lang w:eastAsia="zh-CN"/>
        </w:rPr>
        <w:t xml:space="preserve">A </w:t>
      </w:r>
      <w:r>
        <w:rPr>
          <w:lang w:eastAsia="zh-CN"/>
        </w:rPr>
        <w:t>座</w:t>
      </w:r>
      <w:r>
        <w:rPr>
          <w:lang w:eastAsia="zh-CN"/>
        </w:rPr>
        <w:t xml:space="preserve"> </w:t>
      </w:r>
      <w:r>
        <w:rPr>
          <w:rFonts w:ascii="Arial Narrow" w:eastAsia="Arial Narrow"/>
          <w:lang w:eastAsia="zh-CN"/>
        </w:rPr>
        <w:t xml:space="preserve">2310 </w:t>
      </w:r>
      <w:r>
        <w:rPr>
          <w:lang w:eastAsia="zh-CN"/>
        </w:rPr>
        <w:t>室；</w:t>
      </w:r>
      <w:r>
        <w:rPr>
          <w:lang w:eastAsia="zh-CN"/>
        </w:rPr>
        <w:t xml:space="preserve"> </w:t>
      </w:r>
      <w:r>
        <w:rPr>
          <w:lang w:eastAsia="zh-CN"/>
        </w:rPr>
        <w:t>电话：</w:t>
      </w:r>
      <w:r>
        <w:rPr>
          <w:rFonts w:ascii="Arial Narrow" w:eastAsia="Arial Narrow"/>
          <w:lang w:eastAsia="zh-CN"/>
        </w:rPr>
        <w:t>010-58700881</w:t>
      </w:r>
    </w:p>
    <w:p w14:paraId="2EA17985" w14:textId="77777777" w:rsidR="00DB73E5" w:rsidRDefault="00584ED9">
      <w:pPr>
        <w:pStyle w:val="a3"/>
        <w:spacing w:line="269" w:lineRule="exact"/>
        <w:ind w:left="520"/>
        <w:rPr>
          <w:rFonts w:ascii="Arial Narrow" w:eastAsia="Arial Narrow"/>
        </w:rPr>
      </w:pPr>
      <w:r>
        <w:rPr>
          <w:rFonts w:ascii="Arial Narrow" w:eastAsia="Arial Narrow"/>
        </w:rPr>
        <w:t>QQ</w:t>
      </w:r>
      <w:r>
        <w:t>：</w:t>
      </w:r>
      <w:r>
        <w:rPr>
          <w:rFonts w:ascii="Arial Narrow" w:eastAsia="Arial Narrow"/>
        </w:rPr>
        <w:t>1512272501</w:t>
      </w:r>
    </w:p>
    <w:p w14:paraId="03BF9E37" w14:textId="77777777" w:rsidR="00DB73E5" w:rsidRDefault="00584ED9">
      <w:pPr>
        <w:pStyle w:val="a3"/>
        <w:spacing w:before="43"/>
        <w:ind w:left="520"/>
        <w:rPr>
          <w:rFonts w:ascii="Arial Narrow" w:eastAsia="Arial Narrow"/>
        </w:rPr>
      </w:pPr>
      <w:r>
        <w:t>电邮：</w:t>
      </w:r>
      <w:hyperlink r:id="rId9">
        <w:r>
          <w:rPr>
            <w:rFonts w:ascii="Arial Narrow" w:eastAsia="Arial Narrow"/>
            <w:color w:val="0000FF"/>
            <w:u w:val="single" w:color="0000FF"/>
          </w:rPr>
          <w:t>info@safchina.org</w:t>
        </w:r>
      </w:hyperlink>
    </w:p>
    <w:p w14:paraId="69254E9D" w14:textId="77777777" w:rsidR="00DB73E5" w:rsidRDefault="00584ED9">
      <w:pPr>
        <w:pStyle w:val="a3"/>
        <w:spacing w:before="43"/>
        <w:ind w:left="520"/>
        <w:rPr>
          <w:rFonts w:ascii="Arial Narrow" w:eastAsia="Arial Narrow"/>
        </w:rPr>
      </w:pPr>
      <w:proofErr w:type="spellStart"/>
      <w:r>
        <w:t>官网：</w:t>
      </w:r>
      <w:hyperlink r:id="rId10">
        <w:r>
          <w:rPr>
            <w:rFonts w:ascii="Arial Narrow" w:eastAsia="Arial Narrow"/>
            <w:color w:val="0000FF"/>
            <w:u w:val="single" w:color="0000FF"/>
          </w:rPr>
          <w:t>https</w:t>
        </w:r>
        <w:proofErr w:type="spellEnd"/>
        <w:r>
          <w:rPr>
            <w:rFonts w:ascii="Arial Narrow" w:eastAsia="Arial Narrow"/>
            <w:color w:val="0000FF"/>
            <w:u w:val="single" w:color="0000FF"/>
          </w:rPr>
          <w:t>://www.safchina.cn/</w:t>
        </w:r>
      </w:hyperlink>
    </w:p>
    <w:p w14:paraId="5745C46F" w14:textId="77777777" w:rsidR="00DB73E5" w:rsidRDefault="00584ED9">
      <w:pPr>
        <w:pStyle w:val="a3"/>
        <w:spacing w:before="43"/>
        <w:ind w:left="520"/>
        <w:rPr>
          <w:lang w:eastAsia="zh-CN"/>
        </w:rPr>
      </w:pPr>
      <w:r>
        <w:rPr>
          <w:rFonts w:ascii="Arial Narrow" w:eastAsia="Arial Narrow"/>
          <w:lang w:eastAsia="zh-CN"/>
        </w:rPr>
        <w:t xml:space="preserve">SAF </w:t>
      </w:r>
      <w:r>
        <w:rPr>
          <w:lang w:eastAsia="zh-CN"/>
        </w:rPr>
        <w:t>微信公众号：</w:t>
      </w:r>
      <w:r>
        <w:rPr>
          <w:rFonts w:ascii="Arial Narrow" w:eastAsia="Arial Narrow"/>
          <w:lang w:eastAsia="zh-CN"/>
        </w:rPr>
        <w:t xml:space="preserve">SAF </w:t>
      </w:r>
      <w:r>
        <w:rPr>
          <w:lang w:eastAsia="zh-CN"/>
        </w:rPr>
        <w:t>海外名校交流</w:t>
      </w:r>
    </w:p>
    <w:p w14:paraId="2A8DC9A4" w14:textId="356F9FC1" w:rsidR="00DB73E5" w:rsidRDefault="00BF7525">
      <w:pPr>
        <w:pStyle w:val="a3"/>
        <w:spacing w:before="9"/>
        <w:rPr>
          <w:sz w:val="27"/>
          <w:lang w:eastAsia="zh-CN"/>
        </w:rPr>
      </w:pPr>
      <w:bookmarkStart w:id="0" w:name="_GoBack"/>
      <w:r>
        <w:rPr>
          <w:noProof/>
          <w:sz w:val="27"/>
          <w:lang w:eastAsia="zh-CN"/>
        </w:rPr>
        <w:drawing>
          <wp:anchor distT="0" distB="0" distL="114300" distR="114300" simplePos="0" relativeHeight="251658240" behindDoc="0" locked="0" layoutInCell="1" allowOverlap="1" wp14:anchorId="77C364BC" wp14:editId="69736257">
            <wp:simplePos x="0" y="0"/>
            <wp:positionH relativeFrom="column">
              <wp:posOffset>311150</wp:posOffset>
            </wp:positionH>
            <wp:positionV relativeFrom="paragraph">
              <wp:posOffset>190500</wp:posOffset>
            </wp:positionV>
            <wp:extent cx="2742565" cy="11525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2565" cy="1152525"/>
                    </a:xfrm>
                    <a:prstGeom prst="rect">
                      <a:avLst/>
                    </a:prstGeom>
                    <a:noFill/>
                  </pic:spPr>
                </pic:pic>
              </a:graphicData>
            </a:graphic>
          </wp:anchor>
        </w:drawing>
      </w:r>
      <w:bookmarkEnd w:id="0"/>
    </w:p>
    <w:sectPr w:rsidR="00DB73E5" w:rsidSect="00827B3D">
      <w:footerReference w:type="default" r:id="rId12"/>
      <w:pgSz w:w="11910" w:h="16840"/>
      <w:pgMar w:top="990" w:right="960" w:bottom="1400" w:left="980" w:header="852"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AF02A" w14:textId="77777777" w:rsidR="00584ED9" w:rsidRDefault="00584ED9">
      <w:r>
        <w:separator/>
      </w:r>
    </w:p>
  </w:endnote>
  <w:endnote w:type="continuationSeparator" w:id="0">
    <w:p w14:paraId="69B08145" w14:textId="77777777" w:rsidR="00584ED9" w:rsidRDefault="0058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84118" w14:textId="77777777" w:rsidR="00DB73E5" w:rsidRDefault="00584ED9">
    <w:pPr>
      <w:pStyle w:val="a3"/>
      <w:spacing w:line="14" w:lineRule="auto"/>
      <w:rPr>
        <w:sz w:val="20"/>
      </w:rPr>
    </w:pPr>
    <w:r>
      <w:pict w14:anchorId="0DDF3EAE">
        <v:shapetype id="_x0000_t202" coordsize="21600,21600" o:spt="202" path="m,l,21600r21600,l21600,xe">
          <v:stroke joinstyle="miter"/>
          <v:path gradientshapeok="t" o:connecttype="rect"/>
        </v:shapetype>
        <v:shape id="_x0000_s2049" type="#_x0000_t202" style="position:absolute;margin-left:293.6pt;margin-top:770.1pt;width:8.15pt;height:12.35pt;z-index:-6136;mso-position-horizontal-relative:page;mso-position-vertical-relative:page" filled="f" stroked="f">
          <v:textbox style="mso-next-textbox:#_x0000_s2049" inset="0,0,0,0">
            <w:txbxContent>
              <w:p w14:paraId="487464BD" w14:textId="77777777" w:rsidR="00DB73E5" w:rsidRDefault="00584ED9">
                <w:pPr>
                  <w:spacing w:before="19"/>
                  <w:ind w:left="40"/>
                  <w:rPr>
                    <w:rFonts w:ascii="Arial Narrow"/>
                    <w:sz w:val="18"/>
                  </w:rPr>
                </w:pPr>
                <w:r>
                  <w:fldChar w:fldCharType="begin"/>
                </w:r>
                <w:r>
                  <w:rPr>
                    <w:rFonts w:ascii="Arial Narrow"/>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0F8EE" w14:textId="77777777" w:rsidR="00584ED9" w:rsidRDefault="00584ED9">
      <w:r>
        <w:separator/>
      </w:r>
    </w:p>
  </w:footnote>
  <w:footnote w:type="continuationSeparator" w:id="0">
    <w:p w14:paraId="6AB9EFAD" w14:textId="77777777" w:rsidR="00584ED9" w:rsidRDefault="00584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079E8"/>
    <w:multiLevelType w:val="hybridMultilevel"/>
    <w:tmpl w:val="30E66AE6"/>
    <w:lvl w:ilvl="0" w:tplc="66D43F48">
      <w:numFmt w:val="bullet"/>
      <w:lvlText w:val="·"/>
      <w:lvlJc w:val="left"/>
      <w:pPr>
        <w:ind w:left="520" w:hanging="421"/>
      </w:pPr>
      <w:rPr>
        <w:rFonts w:ascii="宋体" w:eastAsia="宋体" w:hAnsi="宋体" w:cs="宋体" w:hint="default"/>
        <w:spacing w:val="-60"/>
        <w:w w:val="100"/>
        <w:sz w:val="24"/>
        <w:szCs w:val="24"/>
        <w:lang w:val="en-US" w:eastAsia="en-US" w:bidi="en-US"/>
      </w:rPr>
    </w:lvl>
    <w:lvl w:ilvl="1" w:tplc="F9889588">
      <w:numFmt w:val="bullet"/>
      <w:lvlText w:val="•"/>
      <w:lvlJc w:val="left"/>
      <w:pPr>
        <w:ind w:left="1464" w:hanging="421"/>
      </w:pPr>
      <w:rPr>
        <w:rFonts w:hint="default"/>
        <w:lang w:val="en-US" w:eastAsia="en-US" w:bidi="en-US"/>
      </w:rPr>
    </w:lvl>
    <w:lvl w:ilvl="2" w:tplc="1F847F80">
      <w:numFmt w:val="bullet"/>
      <w:lvlText w:val="•"/>
      <w:lvlJc w:val="left"/>
      <w:pPr>
        <w:ind w:left="2409" w:hanging="421"/>
      </w:pPr>
      <w:rPr>
        <w:rFonts w:hint="default"/>
        <w:lang w:val="en-US" w:eastAsia="en-US" w:bidi="en-US"/>
      </w:rPr>
    </w:lvl>
    <w:lvl w:ilvl="3" w:tplc="E4681474">
      <w:numFmt w:val="bullet"/>
      <w:lvlText w:val="•"/>
      <w:lvlJc w:val="left"/>
      <w:pPr>
        <w:ind w:left="3353" w:hanging="421"/>
      </w:pPr>
      <w:rPr>
        <w:rFonts w:hint="default"/>
        <w:lang w:val="en-US" w:eastAsia="en-US" w:bidi="en-US"/>
      </w:rPr>
    </w:lvl>
    <w:lvl w:ilvl="4" w:tplc="20AE3F72">
      <w:numFmt w:val="bullet"/>
      <w:lvlText w:val="•"/>
      <w:lvlJc w:val="left"/>
      <w:pPr>
        <w:ind w:left="4298" w:hanging="421"/>
      </w:pPr>
      <w:rPr>
        <w:rFonts w:hint="default"/>
        <w:lang w:val="en-US" w:eastAsia="en-US" w:bidi="en-US"/>
      </w:rPr>
    </w:lvl>
    <w:lvl w:ilvl="5" w:tplc="5184AC6C">
      <w:numFmt w:val="bullet"/>
      <w:lvlText w:val="•"/>
      <w:lvlJc w:val="left"/>
      <w:pPr>
        <w:ind w:left="5243" w:hanging="421"/>
      </w:pPr>
      <w:rPr>
        <w:rFonts w:hint="default"/>
        <w:lang w:val="en-US" w:eastAsia="en-US" w:bidi="en-US"/>
      </w:rPr>
    </w:lvl>
    <w:lvl w:ilvl="6" w:tplc="28F0D9AC">
      <w:numFmt w:val="bullet"/>
      <w:lvlText w:val="•"/>
      <w:lvlJc w:val="left"/>
      <w:pPr>
        <w:ind w:left="6187" w:hanging="421"/>
      </w:pPr>
      <w:rPr>
        <w:rFonts w:hint="default"/>
        <w:lang w:val="en-US" w:eastAsia="en-US" w:bidi="en-US"/>
      </w:rPr>
    </w:lvl>
    <w:lvl w:ilvl="7" w:tplc="21EE01A4">
      <w:numFmt w:val="bullet"/>
      <w:lvlText w:val="•"/>
      <w:lvlJc w:val="left"/>
      <w:pPr>
        <w:ind w:left="7132" w:hanging="421"/>
      </w:pPr>
      <w:rPr>
        <w:rFonts w:hint="default"/>
        <w:lang w:val="en-US" w:eastAsia="en-US" w:bidi="en-US"/>
      </w:rPr>
    </w:lvl>
    <w:lvl w:ilvl="8" w:tplc="4692AB6C">
      <w:numFmt w:val="bullet"/>
      <w:lvlText w:val="•"/>
      <w:lvlJc w:val="left"/>
      <w:pPr>
        <w:ind w:left="8077" w:hanging="421"/>
      </w:pPr>
      <w:rPr>
        <w:rFonts w:hint="default"/>
        <w:lang w:val="en-US" w:eastAsia="en-US" w:bidi="en-US"/>
      </w:rPr>
    </w:lvl>
  </w:abstractNum>
  <w:abstractNum w:abstractNumId="1" w15:restartNumberingAfterBreak="0">
    <w:nsid w:val="34A721DE"/>
    <w:multiLevelType w:val="hybridMultilevel"/>
    <w:tmpl w:val="D270C78A"/>
    <w:lvl w:ilvl="0" w:tplc="8B06DE66">
      <w:start w:val="1"/>
      <w:numFmt w:val="decimal"/>
      <w:lvlText w:val="%1."/>
      <w:lvlJc w:val="left"/>
      <w:pPr>
        <w:ind w:left="460" w:hanging="361"/>
        <w:jc w:val="left"/>
      </w:pPr>
      <w:rPr>
        <w:rFonts w:ascii="Arial Narrow" w:eastAsia="Arial Narrow" w:hAnsi="Arial Narrow" w:cs="Arial Narrow" w:hint="default"/>
        <w:spacing w:val="-1"/>
        <w:w w:val="100"/>
        <w:sz w:val="21"/>
        <w:szCs w:val="21"/>
        <w:lang w:val="en-US" w:eastAsia="en-US" w:bidi="en-US"/>
      </w:rPr>
    </w:lvl>
    <w:lvl w:ilvl="1" w:tplc="8F54FECC">
      <w:numFmt w:val="bullet"/>
      <w:lvlText w:val=""/>
      <w:lvlJc w:val="left"/>
      <w:pPr>
        <w:ind w:left="1180" w:hanging="360"/>
      </w:pPr>
      <w:rPr>
        <w:rFonts w:ascii="Symbol" w:eastAsia="Symbol" w:hAnsi="Symbol" w:cs="Symbol" w:hint="default"/>
        <w:w w:val="100"/>
        <w:sz w:val="21"/>
        <w:szCs w:val="21"/>
        <w:lang w:val="en-US" w:eastAsia="en-US" w:bidi="en-US"/>
      </w:rPr>
    </w:lvl>
    <w:lvl w:ilvl="2" w:tplc="8DFA283E">
      <w:numFmt w:val="bullet"/>
      <w:lvlText w:val="•"/>
      <w:lvlJc w:val="left"/>
      <w:pPr>
        <w:ind w:left="2156" w:hanging="360"/>
      </w:pPr>
      <w:rPr>
        <w:rFonts w:hint="default"/>
        <w:lang w:val="en-US" w:eastAsia="en-US" w:bidi="en-US"/>
      </w:rPr>
    </w:lvl>
    <w:lvl w:ilvl="3" w:tplc="5A98EC46">
      <w:numFmt w:val="bullet"/>
      <w:lvlText w:val="•"/>
      <w:lvlJc w:val="left"/>
      <w:pPr>
        <w:ind w:left="3132" w:hanging="360"/>
      </w:pPr>
      <w:rPr>
        <w:rFonts w:hint="default"/>
        <w:lang w:val="en-US" w:eastAsia="en-US" w:bidi="en-US"/>
      </w:rPr>
    </w:lvl>
    <w:lvl w:ilvl="4" w:tplc="F3C43644">
      <w:numFmt w:val="bullet"/>
      <w:lvlText w:val="•"/>
      <w:lvlJc w:val="left"/>
      <w:pPr>
        <w:ind w:left="4108" w:hanging="360"/>
      </w:pPr>
      <w:rPr>
        <w:rFonts w:hint="default"/>
        <w:lang w:val="en-US" w:eastAsia="en-US" w:bidi="en-US"/>
      </w:rPr>
    </w:lvl>
    <w:lvl w:ilvl="5" w:tplc="3FAC28AE">
      <w:numFmt w:val="bullet"/>
      <w:lvlText w:val="•"/>
      <w:lvlJc w:val="left"/>
      <w:pPr>
        <w:ind w:left="5085" w:hanging="360"/>
      </w:pPr>
      <w:rPr>
        <w:rFonts w:hint="default"/>
        <w:lang w:val="en-US" w:eastAsia="en-US" w:bidi="en-US"/>
      </w:rPr>
    </w:lvl>
    <w:lvl w:ilvl="6" w:tplc="FEDCFE2E">
      <w:numFmt w:val="bullet"/>
      <w:lvlText w:val="•"/>
      <w:lvlJc w:val="left"/>
      <w:pPr>
        <w:ind w:left="6061" w:hanging="360"/>
      </w:pPr>
      <w:rPr>
        <w:rFonts w:hint="default"/>
        <w:lang w:val="en-US" w:eastAsia="en-US" w:bidi="en-US"/>
      </w:rPr>
    </w:lvl>
    <w:lvl w:ilvl="7" w:tplc="E3642048">
      <w:numFmt w:val="bullet"/>
      <w:lvlText w:val="•"/>
      <w:lvlJc w:val="left"/>
      <w:pPr>
        <w:ind w:left="7037" w:hanging="360"/>
      </w:pPr>
      <w:rPr>
        <w:rFonts w:hint="default"/>
        <w:lang w:val="en-US" w:eastAsia="en-US" w:bidi="en-US"/>
      </w:rPr>
    </w:lvl>
    <w:lvl w:ilvl="8" w:tplc="AC0E071A">
      <w:numFmt w:val="bullet"/>
      <w:lvlText w:val="•"/>
      <w:lvlJc w:val="left"/>
      <w:pPr>
        <w:ind w:left="8013" w:hanging="360"/>
      </w:pPr>
      <w:rPr>
        <w:rFonts w:hint="default"/>
        <w:lang w:val="en-US" w:eastAsia="en-US" w:bidi="en-US"/>
      </w:rPr>
    </w:lvl>
  </w:abstractNum>
  <w:abstractNum w:abstractNumId="2" w15:restartNumberingAfterBreak="0">
    <w:nsid w:val="43363B29"/>
    <w:multiLevelType w:val="hybridMultilevel"/>
    <w:tmpl w:val="A90EE8D4"/>
    <w:lvl w:ilvl="0" w:tplc="D3284E06">
      <w:numFmt w:val="bullet"/>
      <w:lvlText w:val=""/>
      <w:lvlJc w:val="left"/>
      <w:pPr>
        <w:ind w:left="520" w:hanging="421"/>
      </w:pPr>
      <w:rPr>
        <w:rFonts w:ascii="Wingdings" w:eastAsia="Wingdings" w:hAnsi="Wingdings" w:cs="Wingdings" w:hint="default"/>
        <w:w w:val="100"/>
        <w:sz w:val="21"/>
        <w:szCs w:val="21"/>
        <w:lang w:val="en-US" w:eastAsia="en-US" w:bidi="en-US"/>
      </w:rPr>
    </w:lvl>
    <w:lvl w:ilvl="1" w:tplc="B492F5BC">
      <w:numFmt w:val="bullet"/>
      <w:lvlText w:val="•"/>
      <w:lvlJc w:val="left"/>
      <w:pPr>
        <w:ind w:left="1464" w:hanging="421"/>
      </w:pPr>
      <w:rPr>
        <w:rFonts w:hint="default"/>
        <w:lang w:val="en-US" w:eastAsia="en-US" w:bidi="en-US"/>
      </w:rPr>
    </w:lvl>
    <w:lvl w:ilvl="2" w:tplc="F5E60E74">
      <w:numFmt w:val="bullet"/>
      <w:lvlText w:val="•"/>
      <w:lvlJc w:val="left"/>
      <w:pPr>
        <w:ind w:left="2409" w:hanging="421"/>
      </w:pPr>
      <w:rPr>
        <w:rFonts w:hint="default"/>
        <w:lang w:val="en-US" w:eastAsia="en-US" w:bidi="en-US"/>
      </w:rPr>
    </w:lvl>
    <w:lvl w:ilvl="3" w:tplc="D230301C">
      <w:numFmt w:val="bullet"/>
      <w:lvlText w:val="•"/>
      <w:lvlJc w:val="left"/>
      <w:pPr>
        <w:ind w:left="3353" w:hanging="421"/>
      </w:pPr>
      <w:rPr>
        <w:rFonts w:hint="default"/>
        <w:lang w:val="en-US" w:eastAsia="en-US" w:bidi="en-US"/>
      </w:rPr>
    </w:lvl>
    <w:lvl w:ilvl="4" w:tplc="2202EE64">
      <w:numFmt w:val="bullet"/>
      <w:lvlText w:val="•"/>
      <w:lvlJc w:val="left"/>
      <w:pPr>
        <w:ind w:left="4298" w:hanging="421"/>
      </w:pPr>
      <w:rPr>
        <w:rFonts w:hint="default"/>
        <w:lang w:val="en-US" w:eastAsia="en-US" w:bidi="en-US"/>
      </w:rPr>
    </w:lvl>
    <w:lvl w:ilvl="5" w:tplc="1D56E148">
      <w:numFmt w:val="bullet"/>
      <w:lvlText w:val="•"/>
      <w:lvlJc w:val="left"/>
      <w:pPr>
        <w:ind w:left="5243" w:hanging="421"/>
      </w:pPr>
      <w:rPr>
        <w:rFonts w:hint="default"/>
        <w:lang w:val="en-US" w:eastAsia="en-US" w:bidi="en-US"/>
      </w:rPr>
    </w:lvl>
    <w:lvl w:ilvl="6" w:tplc="28EA2168">
      <w:numFmt w:val="bullet"/>
      <w:lvlText w:val="•"/>
      <w:lvlJc w:val="left"/>
      <w:pPr>
        <w:ind w:left="6187" w:hanging="421"/>
      </w:pPr>
      <w:rPr>
        <w:rFonts w:hint="default"/>
        <w:lang w:val="en-US" w:eastAsia="en-US" w:bidi="en-US"/>
      </w:rPr>
    </w:lvl>
    <w:lvl w:ilvl="7" w:tplc="FC6696B8">
      <w:numFmt w:val="bullet"/>
      <w:lvlText w:val="•"/>
      <w:lvlJc w:val="left"/>
      <w:pPr>
        <w:ind w:left="7132" w:hanging="421"/>
      </w:pPr>
      <w:rPr>
        <w:rFonts w:hint="default"/>
        <w:lang w:val="en-US" w:eastAsia="en-US" w:bidi="en-US"/>
      </w:rPr>
    </w:lvl>
    <w:lvl w:ilvl="8" w:tplc="8ADA3590">
      <w:numFmt w:val="bullet"/>
      <w:lvlText w:val="•"/>
      <w:lvlJc w:val="left"/>
      <w:pPr>
        <w:ind w:left="8077" w:hanging="421"/>
      </w:pPr>
      <w:rPr>
        <w:rFonts w:hint="default"/>
        <w:lang w:val="en-US" w:eastAsia="en-US" w:bidi="en-US"/>
      </w:rPr>
    </w:lvl>
  </w:abstractNum>
  <w:abstractNum w:abstractNumId="3" w15:restartNumberingAfterBreak="0">
    <w:nsid w:val="564976EF"/>
    <w:multiLevelType w:val="hybridMultilevel"/>
    <w:tmpl w:val="0B9E0D4A"/>
    <w:lvl w:ilvl="0" w:tplc="28D85A1E">
      <w:numFmt w:val="bullet"/>
      <w:lvlText w:val="·"/>
      <w:lvlJc w:val="left"/>
      <w:pPr>
        <w:ind w:left="820" w:hanging="360"/>
      </w:pPr>
      <w:rPr>
        <w:rFonts w:ascii="宋体" w:eastAsia="宋体" w:hAnsi="宋体" w:cs="宋体" w:hint="default"/>
        <w:spacing w:val="-53"/>
        <w:w w:val="100"/>
        <w:sz w:val="24"/>
        <w:szCs w:val="24"/>
        <w:lang w:val="en-US" w:eastAsia="en-US" w:bidi="en-US"/>
      </w:rPr>
    </w:lvl>
    <w:lvl w:ilvl="1" w:tplc="9DA2D21A">
      <w:numFmt w:val="bullet"/>
      <w:lvlText w:val="•"/>
      <w:lvlJc w:val="left"/>
      <w:pPr>
        <w:ind w:left="1734" w:hanging="360"/>
      </w:pPr>
      <w:rPr>
        <w:rFonts w:hint="default"/>
        <w:lang w:val="en-US" w:eastAsia="en-US" w:bidi="en-US"/>
      </w:rPr>
    </w:lvl>
    <w:lvl w:ilvl="2" w:tplc="E3525754">
      <w:numFmt w:val="bullet"/>
      <w:lvlText w:val="•"/>
      <w:lvlJc w:val="left"/>
      <w:pPr>
        <w:ind w:left="2649" w:hanging="360"/>
      </w:pPr>
      <w:rPr>
        <w:rFonts w:hint="default"/>
        <w:lang w:val="en-US" w:eastAsia="en-US" w:bidi="en-US"/>
      </w:rPr>
    </w:lvl>
    <w:lvl w:ilvl="3" w:tplc="B5D8D576">
      <w:numFmt w:val="bullet"/>
      <w:lvlText w:val="•"/>
      <w:lvlJc w:val="left"/>
      <w:pPr>
        <w:ind w:left="3563" w:hanging="360"/>
      </w:pPr>
      <w:rPr>
        <w:rFonts w:hint="default"/>
        <w:lang w:val="en-US" w:eastAsia="en-US" w:bidi="en-US"/>
      </w:rPr>
    </w:lvl>
    <w:lvl w:ilvl="4" w:tplc="AD204420">
      <w:numFmt w:val="bullet"/>
      <w:lvlText w:val="•"/>
      <w:lvlJc w:val="left"/>
      <w:pPr>
        <w:ind w:left="4478" w:hanging="360"/>
      </w:pPr>
      <w:rPr>
        <w:rFonts w:hint="default"/>
        <w:lang w:val="en-US" w:eastAsia="en-US" w:bidi="en-US"/>
      </w:rPr>
    </w:lvl>
    <w:lvl w:ilvl="5" w:tplc="FE92F272">
      <w:numFmt w:val="bullet"/>
      <w:lvlText w:val="•"/>
      <w:lvlJc w:val="left"/>
      <w:pPr>
        <w:ind w:left="5393" w:hanging="360"/>
      </w:pPr>
      <w:rPr>
        <w:rFonts w:hint="default"/>
        <w:lang w:val="en-US" w:eastAsia="en-US" w:bidi="en-US"/>
      </w:rPr>
    </w:lvl>
    <w:lvl w:ilvl="6" w:tplc="AE3E2BB4">
      <w:numFmt w:val="bullet"/>
      <w:lvlText w:val="•"/>
      <w:lvlJc w:val="left"/>
      <w:pPr>
        <w:ind w:left="6307" w:hanging="360"/>
      </w:pPr>
      <w:rPr>
        <w:rFonts w:hint="default"/>
        <w:lang w:val="en-US" w:eastAsia="en-US" w:bidi="en-US"/>
      </w:rPr>
    </w:lvl>
    <w:lvl w:ilvl="7" w:tplc="DBD28DB8">
      <w:numFmt w:val="bullet"/>
      <w:lvlText w:val="•"/>
      <w:lvlJc w:val="left"/>
      <w:pPr>
        <w:ind w:left="7222" w:hanging="360"/>
      </w:pPr>
      <w:rPr>
        <w:rFonts w:hint="default"/>
        <w:lang w:val="en-US" w:eastAsia="en-US" w:bidi="en-US"/>
      </w:rPr>
    </w:lvl>
    <w:lvl w:ilvl="8" w:tplc="6C06951C">
      <w:numFmt w:val="bullet"/>
      <w:lvlText w:val="•"/>
      <w:lvlJc w:val="left"/>
      <w:pPr>
        <w:ind w:left="8137" w:hanging="360"/>
      </w:pPr>
      <w:rPr>
        <w:rFonts w:hint="default"/>
        <w:lang w:val="en-US" w:eastAsia="en-US" w:bidi="en-US"/>
      </w:rPr>
    </w:lvl>
  </w:abstractNum>
  <w:abstractNum w:abstractNumId="4" w15:restartNumberingAfterBreak="0">
    <w:nsid w:val="66EA67EF"/>
    <w:multiLevelType w:val="hybridMultilevel"/>
    <w:tmpl w:val="20641154"/>
    <w:lvl w:ilvl="0" w:tplc="41EEAD56">
      <w:start w:val="1"/>
      <w:numFmt w:val="decimal"/>
      <w:lvlText w:val="%1."/>
      <w:lvlJc w:val="left"/>
      <w:pPr>
        <w:ind w:left="460" w:hanging="361"/>
        <w:jc w:val="left"/>
      </w:pPr>
      <w:rPr>
        <w:rFonts w:ascii="Arial Narrow" w:eastAsia="Arial Narrow" w:hAnsi="Arial Narrow" w:cs="Arial Narrow" w:hint="default"/>
        <w:spacing w:val="-1"/>
        <w:w w:val="100"/>
        <w:sz w:val="21"/>
        <w:szCs w:val="21"/>
        <w:lang w:val="en-US" w:eastAsia="en-US" w:bidi="en-US"/>
      </w:rPr>
    </w:lvl>
    <w:lvl w:ilvl="1" w:tplc="6388D9B4">
      <w:start w:val="1"/>
      <w:numFmt w:val="decimal"/>
      <w:lvlText w:val="%2)"/>
      <w:lvlJc w:val="left"/>
      <w:pPr>
        <w:ind w:left="940" w:hanging="420"/>
        <w:jc w:val="left"/>
      </w:pPr>
      <w:rPr>
        <w:rFonts w:ascii="Arial Narrow" w:eastAsia="Arial Narrow" w:hAnsi="Arial Narrow" w:cs="Arial Narrow" w:hint="default"/>
        <w:spacing w:val="-1"/>
        <w:w w:val="100"/>
        <w:sz w:val="21"/>
        <w:szCs w:val="21"/>
        <w:lang w:val="en-US" w:eastAsia="en-US" w:bidi="en-US"/>
      </w:rPr>
    </w:lvl>
    <w:lvl w:ilvl="2" w:tplc="60A2A69C">
      <w:numFmt w:val="bullet"/>
      <w:lvlText w:val=""/>
      <w:lvlJc w:val="left"/>
      <w:pPr>
        <w:ind w:left="1360" w:hanging="420"/>
      </w:pPr>
      <w:rPr>
        <w:rFonts w:ascii="Wingdings" w:eastAsia="Wingdings" w:hAnsi="Wingdings" w:cs="Wingdings" w:hint="default"/>
        <w:w w:val="164"/>
        <w:sz w:val="21"/>
        <w:szCs w:val="21"/>
        <w:lang w:val="en-US" w:eastAsia="en-US" w:bidi="en-US"/>
      </w:rPr>
    </w:lvl>
    <w:lvl w:ilvl="3" w:tplc="237C96BA">
      <w:numFmt w:val="bullet"/>
      <w:lvlText w:val="•"/>
      <w:lvlJc w:val="left"/>
      <w:pPr>
        <w:ind w:left="2435" w:hanging="420"/>
      </w:pPr>
      <w:rPr>
        <w:rFonts w:hint="default"/>
        <w:lang w:val="en-US" w:eastAsia="en-US" w:bidi="en-US"/>
      </w:rPr>
    </w:lvl>
    <w:lvl w:ilvl="4" w:tplc="DD5A569A">
      <w:numFmt w:val="bullet"/>
      <w:lvlText w:val="•"/>
      <w:lvlJc w:val="left"/>
      <w:pPr>
        <w:ind w:left="3511" w:hanging="420"/>
      </w:pPr>
      <w:rPr>
        <w:rFonts w:hint="default"/>
        <w:lang w:val="en-US" w:eastAsia="en-US" w:bidi="en-US"/>
      </w:rPr>
    </w:lvl>
    <w:lvl w:ilvl="5" w:tplc="C7F805D8">
      <w:numFmt w:val="bullet"/>
      <w:lvlText w:val="•"/>
      <w:lvlJc w:val="left"/>
      <w:pPr>
        <w:ind w:left="4587" w:hanging="420"/>
      </w:pPr>
      <w:rPr>
        <w:rFonts w:hint="default"/>
        <w:lang w:val="en-US" w:eastAsia="en-US" w:bidi="en-US"/>
      </w:rPr>
    </w:lvl>
    <w:lvl w:ilvl="6" w:tplc="7736CB40">
      <w:numFmt w:val="bullet"/>
      <w:lvlText w:val="•"/>
      <w:lvlJc w:val="left"/>
      <w:pPr>
        <w:ind w:left="5663" w:hanging="420"/>
      </w:pPr>
      <w:rPr>
        <w:rFonts w:hint="default"/>
        <w:lang w:val="en-US" w:eastAsia="en-US" w:bidi="en-US"/>
      </w:rPr>
    </w:lvl>
    <w:lvl w:ilvl="7" w:tplc="F184D5EA">
      <w:numFmt w:val="bullet"/>
      <w:lvlText w:val="•"/>
      <w:lvlJc w:val="left"/>
      <w:pPr>
        <w:ind w:left="6739" w:hanging="420"/>
      </w:pPr>
      <w:rPr>
        <w:rFonts w:hint="default"/>
        <w:lang w:val="en-US" w:eastAsia="en-US" w:bidi="en-US"/>
      </w:rPr>
    </w:lvl>
    <w:lvl w:ilvl="8" w:tplc="EC6A4E8A">
      <w:numFmt w:val="bullet"/>
      <w:lvlText w:val="•"/>
      <w:lvlJc w:val="left"/>
      <w:pPr>
        <w:ind w:left="7814" w:hanging="420"/>
      </w:pPr>
      <w:rPr>
        <w:rFonts w:hint="default"/>
        <w:lang w:val="en-US" w:eastAsia="en-US" w:bidi="en-US"/>
      </w:rPr>
    </w:lvl>
  </w:abstractNum>
  <w:abstractNum w:abstractNumId="5" w15:restartNumberingAfterBreak="0">
    <w:nsid w:val="6CE30FA2"/>
    <w:multiLevelType w:val="hybridMultilevel"/>
    <w:tmpl w:val="E1146694"/>
    <w:lvl w:ilvl="0" w:tplc="C4D84A54">
      <w:start w:val="1"/>
      <w:numFmt w:val="decimal"/>
      <w:lvlText w:val="%1."/>
      <w:lvlJc w:val="left"/>
      <w:pPr>
        <w:ind w:left="520" w:hanging="421"/>
        <w:jc w:val="left"/>
      </w:pPr>
      <w:rPr>
        <w:rFonts w:hint="default"/>
        <w:b/>
        <w:bCs/>
        <w:spacing w:val="-1"/>
        <w:w w:val="100"/>
        <w:lang w:val="en-US" w:eastAsia="en-US" w:bidi="en-US"/>
      </w:rPr>
    </w:lvl>
    <w:lvl w:ilvl="1" w:tplc="F378F5F2">
      <w:numFmt w:val="bullet"/>
      <w:lvlText w:val="·"/>
      <w:lvlJc w:val="left"/>
      <w:pPr>
        <w:ind w:left="940" w:hanging="420"/>
      </w:pPr>
      <w:rPr>
        <w:rFonts w:ascii="宋体" w:eastAsia="宋体" w:hAnsi="宋体" w:cs="宋体" w:hint="default"/>
        <w:w w:val="100"/>
        <w:sz w:val="24"/>
        <w:szCs w:val="24"/>
        <w:lang w:val="en-US" w:eastAsia="en-US" w:bidi="en-US"/>
      </w:rPr>
    </w:lvl>
    <w:lvl w:ilvl="2" w:tplc="E2767256">
      <w:numFmt w:val="bullet"/>
      <w:lvlText w:val="•"/>
      <w:lvlJc w:val="left"/>
      <w:pPr>
        <w:ind w:left="1942" w:hanging="420"/>
      </w:pPr>
      <w:rPr>
        <w:rFonts w:hint="default"/>
        <w:lang w:val="en-US" w:eastAsia="en-US" w:bidi="en-US"/>
      </w:rPr>
    </w:lvl>
    <w:lvl w:ilvl="3" w:tplc="B270E4B0">
      <w:numFmt w:val="bullet"/>
      <w:lvlText w:val="•"/>
      <w:lvlJc w:val="left"/>
      <w:pPr>
        <w:ind w:left="2945" w:hanging="420"/>
      </w:pPr>
      <w:rPr>
        <w:rFonts w:hint="default"/>
        <w:lang w:val="en-US" w:eastAsia="en-US" w:bidi="en-US"/>
      </w:rPr>
    </w:lvl>
    <w:lvl w:ilvl="4" w:tplc="DA78B09A">
      <w:numFmt w:val="bullet"/>
      <w:lvlText w:val="•"/>
      <w:lvlJc w:val="left"/>
      <w:pPr>
        <w:ind w:left="3948" w:hanging="420"/>
      </w:pPr>
      <w:rPr>
        <w:rFonts w:hint="default"/>
        <w:lang w:val="en-US" w:eastAsia="en-US" w:bidi="en-US"/>
      </w:rPr>
    </w:lvl>
    <w:lvl w:ilvl="5" w:tplc="A06AA120">
      <w:numFmt w:val="bullet"/>
      <w:lvlText w:val="•"/>
      <w:lvlJc w:val="left"/>
      <w:pPr>
        <w:ind w:left="4951" w:hanging="420"/>
      </w:pPr>
      <w:rPr>
        <w:rFonts w:hint="default"/>
        <w:lang w:val="en-US" w:eastAsia="en-US" w:bidi="en-US"/>
      </w:rPr>
    </w:lvl>
    <w:lvl w:ilvl="6" w:tplc="BBB8F182">
      <w:numFmt w:val="bullet"/>
      <w:lvlText w:val="•"/>
      <w:lvlJc w:val="left"/>
      <w:pPr>
        <w:ind w:left="5954" w:hanging="420"/>
      </w:pPr>
      <w:rPr>
        <w:rFonts w:hint="default"/>
        <w:lang w:val="en-US" w:eastAsia="en-US" w:bidi="en-US"/>
      </w:rPr>
    </w:lvl>
    <w:lvl w:ilvl="7" w:tplc="AF480B32">
      <w:numFmt w:val="bullet"/>
      <w:lvlText w:val="•"/>
      <w:lvlJc w:val="left"/>
      <w:pPr>
        <w:ind w:left="6957" w:hanging="420"/>
      </w:pPr>
      <w:rPr>
        <w:rFonts w:hint="default"/>
        <w:lang w:val="en-US" w:eastAsia="en-US" w:bidi="en-US"/>
      </w:rPr>
    </w:lvl>
    <w:lvl w:ilvl="8" w:tplc="C48231A6">
      <w:numFmt w:val="bullet"/>
      <w:lvlText w:val="•"/>
      <w:lvlJc w:val="left"/>
      <w:pPr>
        <w:ind w:left="7960" w:hanging="420"/>
      </w:pPr>
      <w:rPr>
        <w:rFonts w:hint="default"/>
        <w:lang w:val="en-US" w:eastAsia="en-US" w:bidi="en-US"/>
      </w:rPr>
    </w:lvl>
  </w:abstractNum>
  <w:abstractNum w:abstractNumId="6" w15:restartNumberingAfterBreak="0">
    <w:nsid w:val="754D5ECD"/>
    <w:multiLevelType w:val="hybridMultilevel"/>
    <w:tmpl w:val="4F3E5F80"/>
    <w:lvl w:ilvl="0" w:tplc="19DC630E">
      <w:numFmt w:val="bullet"/>
      <w:lvlText w:val=""/>
      <w:lvlJc w:val="left"/>
      <w:pPr>
        <w:ind w:left="880" w:hanging="420"/>
      </w:pPr>
      <w:rPr>
        <w:rFonts w:ascii="Wingdings" w:eastAsia="Wingdings" w:hAnsi="Wingdings" w:cs="Wingdings" w:hint="default"/>
        <w:w w:val="100"/>
        <w:sz w:val="21"/>
        <w:szCs w:val="21"/>
        <w:lang w:val="en-US" w:eastAsia="en-US" w:bidi="en-US"/>
      </w:rPr>
    </w:lvl>
    <w:lvl w:ilvl="1" w:tplc="84A8CA56">
      <w:numFmt w:val="bullet"/>
      <w:lvlText w:val="•"/>
      <w:lvlJc w:val="left"/>
      <w:pPr>
        <w:ind w:left="1788" w:hanging="420"/>
      </w:pPr>
      <w:rPr>
        <w:rFonts w:hint="default"/>
        <w:lang w:val="en-US" w:eastAsia="en-US" w:bidi="en-US"/>
      </w:rPr>
    </w:lvl>
    <w:lvl w:ilvl="2" w:tplc="C53295C8">
      <w:numFmt w:val="bullet"/>
      <w:lvlText w:val="•"/>
      <w:lvlJc w:val="left"/>
      <w:pPr>
        <w:ind w:left="2697" w:hanging="420"/>
      </w:pPr>
      <w:rPr>
        <w:rFonts w:hint="default"/>
        <w:lang w:val="en-US" w:eastAsia="en-US" w:bidi="en-US"/>
      </w:rPr>
    </w:lvl>
    <w:lvl w:ilvl="3" w:tplc="86D4DA4E">
      <w:numFmt w:val="bullet"/>
      <w:lvlText w:val="•"/>
      <w:lvlJc w:val="left"/>
      <w:pPr>
        <w:ind w:left="3605" w:hanging="420"/>
      </w:pPr>
      <w:rPr>
        <w:rFonts w:hint="default"/>
        <w:lang w:val="en-US" w:eastAsia="en-US" w:bidi="en-US"/>
      </w:rPr>
    </w:lvl>
    <w:lvl w:ilvl="4" w:tplc="88D86392">
      <w:numFmt w:val="bullet"/>
      <w:lvlText w:val="•"/>
      <w:lvlJc w:val="left"/>
      <w:pPr>
        <w:ind w:left="4514" w:hanging="420"/>
      </w:pPr>
      <w:rPr>
        <w:rFonts w:hint="default"/>
        <w:lang w:val="en-US" w:eastAsia="en-US" w:bidi="en-US"/>
      </w:rPr>
    </w:lvl>
    <w:lvl w:ilvl="5" w:tplc="55228EDA">
      <w:numFmt w:val="bullet"/>
      <w:lvlText w:val="•"/>
      <w:lvlJc w:val="left"/>
      <w:pPr>
        <w:ind w:left="5423" w:hanging="420"/>
      </w:pPr>
      <w:rPr>
        <w:rFonts w:hint="default"/>
        <w:lang w:val="en-US" w:eastAsia="en-US" w:bidi="en-US"/>
      </w:rPr>
    </w:lvl>
    <w:lvl w:ilvl="6" w:tplc="AEB6EACA">
      <w:numFmt w:val="bullet"/>
      <w:lvlText w:val="•"/>
      <w:lvlJc w:val="left"/>
      <w:pPr>
        <w:ind w:left="6331" w:hanging="420"/>
      </w:pPr>
      <w:rPr>
        <w:rFonts w:hint="default"/>
        <w:lang w:val="en-US" w:eastAsia="en-US" w:bidi="en-US"/>
      </w:rPr>
    </w:lvl>
    <w:lvl w:ilvl="7" w:tplc="C8B2E9CC">
      <w:numFmt w:val="bullet"/>
      <w:lvlText w:val="•"/>
      <w:lvlJc w:val="left"/>
      <w:pPr>
        <w:ind w:left="7240" w:hanging="420"/>
      </w:pPr>
      <w:rPr>
        <w:rFonts w:hint="default"/>
        <w:lang w:val="en-US" w:eastAsia="en-US" w:bidi="en-US"/>
      </w:rPr>
    </w:lvl>
    <w:lvl w:ilvl="8" w:tplc="C8BC8112">
      <w:numFmt w:val="bullet"/>
      <w:lvlText w:val="•"/>
      <w:lvlJc w:val="left"/>
      <w:pPr>
        <w:ind w:left="8149" w:hanging="420"/>
      </w:pPr>
      <w:rPr>
        <w:rFonts w:hint="default"/>
        <w:lang w:val="en-US" w:eastAsia="en-US" w:bidi="en-US"/>
      </w:rPr>
    </w:lvl>
  </w:abstractNum>
  <w:abstractNum w:abstractNumId="7" w15:restartNumberingAfterBreak="0">
    <w:nsid w:val="774A1FAE"/>
    <w:multiLevelType w:val="hybridMultilevel"/>
    <w:tmpl w:val="4198B2D0"/>
    <w:lvl w:ilvl="0" w:tplc="65CA7684">
      <w:numFmt w:val="bullet"/>
      <w:lvlText w:val="·"/>
      <w:lvlJc w:val="left"/>
      <w:pPr>
        <w:ind w:left="820" w:hanging="360"/>
      </w:pPr>
      <w:rPr>
        <w:rFonts w:ascii="宋体" w:eastAsia="宋体" w:hAnsi="宋体" w:cs="宋体" w:hint="default"/>
        <w:spacing w:val="-4"/>
        <w:w w:val="100"/>
        <w:sz w:val="24"/>
        <w:szCs w:val="24"/>
        <w:lang w:val="en-US" w:eastAsia="en-US" w:bidi="en-US"/>
      </w:rPr>
    </w:lvl>
    <w:lvl w:ilvl="1" w:tplc="44CE0A22">
      <w:numFmt w:val="bullet"/>
      <w:lvlText w:val="•"/>
      <w:lvlJc w:val="left"/>
      <w:pPr>
        <w:ind w:left="1734" w:hanging="360"/>
      </w:pPr>
      <w:rPr>
        <w:rFonts w:hint="default"/>
        <w:lang w:val="en-US" w:eastAsia="en-US" w:bidi="en-US"/>
      </w:rPr>
    </w:lvl>
    <w:lvl w:ilvl="2" w:tplc="03B6C310">
      <w:numFmt w:val="bullet"/>
      <w:lvlText w:val="•"/>
      <w:lvlJc w:val="left"/>
      <w:pPr>
        <w:ind w:left="2649" w:hanging="360"/>
      </w:pPr>
      <w:rPr>
        <w:rFonts w:hint="default"/>
        <w:lang w:val="en-US" w:eastAsia="en-US" w:bidi="en-US"/>
      </w:rPr>
    </w:lvl>
    <w:lvl w:ilvl="3" w:tplc="BC6891CC">
      <w:numFmt w:val="bullet"/>
      <w:lvlText w:val="•"/>
      <w:lvlJc w:val="left"/>
      <w:pPr>
        <w:ind w:left="3563" w:hanging="360"/>
      </w:pPr>
      <w:rPr>
        <w:rFonts w:hint="default"/>
        <w:lang w:val="en-US" w:eastAsia="en-US" w:bidi="en-US"/>
      </w:rPr>
    </w:lvl>
    <w:lvl w:ilvl="4" w:tplc="D6CE33A2">
      <w:numFmt w:val="bullet"/>
      <w:lvlText w:val="•"/>
      <w:lvlJc w:val="left"/>
      <w:pPr>
        <w:ind w:left="4478" w:hanging="360"/>
      </w:pPr>
      <w:rPr>
        <w:rFonts w:hint="default"/>
        <w:lang w:val="en-US" w:eastAsia="en-US" w:bidi="en-US"/>
      </w:rPr>
    </w:lvl>
    <w:lvl w:ilvl="5" w:tplc="4B3A7BC4">
      <w:numFmt w:val="bullet"/>
      <w:lvlText w:val="•"/>
      <w:lvlJc w:val="left"/>
      <w:pPr>
        <w:ind w:left="5393" w:hanging="360"/>
      </w:pPr>
      <w:rPr>
        <w:rFonts w:hint="default"/>
        <w:lang w:val="en-US" w:eastAsia="en-US" w:bidi="en-US"/>
      </w:rPr>
    </w:lvl>
    <w:lvl w:ilvl="6" w:tplc="78A02C6E">
      <w:numFmt w:val="bullet"/>
      <w:lvlText w:val="•"/>
      <w:lvlJc w:val="left"/>
      <w:pPr>
        <w:ind w:left="6307" w:hanging="360"/>
      </w:pPr>
      <w:rPr>
        <w:rFonts w:hint="default"/>
        <w:lang w:val="en-US" w:eastAsia="en-US" w:bidi="en-US"/>
      </w:rPr>
    </w:lvl>
    <w:lvl w:ilvl="7" w:tplc="CA4C4768">
      <w:numFmt w:val="bullet"/>
      <w:lvlText w:val="•"/>
      <w:lvlJc w:val="left"/>
      <w:pPr>
        <w:ind w:left="7222" w:hanging="360"/>
      </w:pPr>
      <w:rPr>
        <w:rFonts w:hint="default"/>
        <w:lang w:val="en-US" w:eastAsia="en-US" w:bidi="en-US"/>
      </w:rPr>
    </w:lvl>
    <w:lvl w:ilvl="8" w:tplc="DCEA9286">
      <w:numFmt w:val="bullet"/>
      <w:lvlText w:val="•"/>
      <w:lvlJc w:val="left"/>
      <w:pPr>
        <w:ind w:left="8137" w:hanging="360"/>
      </w:pPr>
      <w:rPr>
        <w:rFonts w:hint="default"/>
        <w:lang w:val="en-US" w:eastAsia="en-US" w:bidi="en-US"/>
      </w:rPr>
    </w:lvl>
  </w:abstractNum>
  <w:abstractNum w:abstractNumId="8" w15:restartNumberingAfterBreak="0">
    <w:nsid w:val="7B7C28C4"/>
    <w:multiLevelType w:val="hybridMultilevel"/>
    <w:tmpl w:val="58C05766"/>
    <w:lvl w:ilvl="0" w:tplc="6442B612">
      <w:numFmt w:val="bullet"/>
      <w:lvlText w:val="·"/>
      <w:lvlJc w:val="left"/>
      <w:pPr>
        <w:ind w:left="820" w:hanging="360"/>
      </w:pPr>
      <w:rPr>
        <w:rFonts w:ascii="宋体" w:eastAsia="宋体" w:hAnsi="宋体" w:cs="宋体" w:hint="default"/>
        <w:spacing w:val="-3"/>
        <w:w w:val="100"/>
        <w:sz w:val="24"/>
        <w:szCs w:val="24"/>
        <w:lang w:val="en-US" w:eastAsia="en-US" w:bidi="en-US"/>
      </w:rPr>
    </w:lvl>
    <w:lvl w:ilvl="1" w:tplc="8758C14A">
      <w:numFmt w:val="bullet"/>
      <w:lvlText w:val="•"/>
      <w:lvlJc w:val="left"/>
      <w:pPr>
        <w:ind w:left="1734" w:hanging="360"/>
      </w:pPr>
      <w:rPr>
        <w:rFonts w:hint="default"/>
        <w:lang w:val="en-US" w:eastAsia="en-US" w:bidi="en-US"/>
      </w:rPr>
    </w:lvl>
    <w:lvl w:ilvl="2" w:tplc="CAC0ADB8">
      <w:numFmt w:val="bullet"/>
      <w:lvlText w:val="•"/>
      <w:lvlJc w:val="left"/>
      <w:pPr>
        <w:ind w:left="2649" w:hanging="360"/>
      </w:pPr>
      <w:rPr>
        <w:rFonts w:hint="default"/>
        <w:lang w:val="en-US" w:eastAsia="en-US" w:bidi="en-US"/>
      </w:rPr>
    </w:lvl>
    <w:lvl w:ilvl="3" w:tplc="E6141824">
      <w:numFmt w:val="bullet"/>
      <w:lvlText w:val="•"/>
      <w:lvlJc w:val="left"/>
      <w:pPr>
        <w:ind w:left="3563" w:hanging="360"/>
      </w:pPr>
      <w:rPr>
        <w:rFonts w:hint="default"/>
        <w:lang w:val="en-US" w:eastAsia="en-US" w:bidi="en-US"/>
      </w:rPr>
    </w:lvl>
    <w:lvl w:ilvl="4" w:tplc="6A3E4B14">
      <w:numFmt w:val="bullet"/>
      <w:lvlText w:val="•"/>
      <w:lvlJc w:val="left"/>
      <w:pPr>
        <w:ind w:left="4478" w:hanging="360"/>
      </w:pPr>
      <w:rPr>
        <w:rFonts w:hint="default"/>
        <w:lang w:val="en-US" w:eastAsia="en-US" w:bidi="en-US"/>
      </w:rPr>
    </w:lvl>
    <w:lvl w:ilvl="5" w:tplc="8ED05880">
      <w:numFmt w:val="bullet"/>
      <w:lvlText w:val="•"/>
      <w:lvlJc w:val="left"/>
      <w:pPr>
        <w:ind w:left="5393" w:hanging="360"/>
      </w:pPr>
      <w:rPr>
        <w:rFonts w:hint="default"/>
        <w:lang w:val="en-US" w:eastAsia="en-US" w:bidi="en-US"/>
      </w:rPr>
    </w:lvl>
    <w:lvl w:ilvl="6" w:tplc="B7EAF978">
      <w:numFmt w:val="bullet"/>
      <w:lvlText w:val="•"/>
      <w:lvlJc w:val="left"/>
      <w:pPr>
        <w:ind w:left="6307" w:hanging="360"/>
      </w:pPr>
      <w:rPr>
        <w:rFonts w:hint="default"/>
        <w:lang w:val="en-US" w:eastAsia="en-US" w:bidi="en-US"/>
      </w:rPr>
    </w:lvl>
    <w:lvl w:ilvl="7" w:tplc="3B14CA7E">
      <w:numFmt w:val="bullet"/>
      <w:lvlText w:val="•"/>
      <w:lvlJc w:val="left"/>
      <w:pPr>
        <w:ind w:left="7222" w:hanging="360"/>
      </w:pPr>
      <w:rPr>
        <w:rFonts w:hint="default"/>
        <w:lang w:val="en-US" w:eastAsia="en-US" w:bidi="en-US"/>
      </w:rPr>
    </w:lvl>
    <w:lvl w:ilvl="8" w:tplc="FA7AA5C8">
      <w:numFmt w:val="bullet"/>
      <w:lvlText w:val="•"/>
      <w:lvlJc w:val="left"/>
      <w:pPr>
        <w:ind w:left="8137" w:hanging="360"/>
      </w:pPr>
      <w:rPr>
        <w:rFonts w:hint="default"/>
        <w:lang w:val="en-US" w:eastAsia="en-US" w:bidi="en-US"/>
      </w:rPr>
    </w:lvl>
  </w:abstractNum>
  <w:num w:numId="1">
    <w:abstractNumId w:val="6"/>
  </w:num>
  <w:num w:numId="2">
    <w:abstractNumId w:val="7"/>
  </w:num>
  <w:num w:numId="3">
    <w:abstractNumId w:val="3"/>
  </w:num>
  <w:num w:numId="4">
    <w:abstractNumId w:val="8"/>
  </w:num>
  <w:num w:numId="5">
    <w:abstractNumId w:val="1"/>
  </w:num>
  <w:num w:numId="6">
    <w:abstractNumId w:val="4"/>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DB73E5"/>
    <w:rsid w:val="00584ED9"/>
    <w:rsid w:val="006D3FFD"/>
    <w:rsid w:val="00827B3D"/>
    <w:rsid w:val="00881A18"/>
    <w:rsid w:val="0099075A"/>
    <w:rsid w:val="00BF7525"/>
    <w:rsid w:val="00DB73E5"/>
    <w:rsid w:val="00EE0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CFC7D5"/>
  <w15:docId w15:val="{0AAAFAE3-2537-45FF-BB1A-03CA74FB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bidi="en-US"/>
    </w:rPr>
  </w:style>
  <w:style w:type="paragraph" w:styleId="1">
    <w:name w:val="heading 1"/>
    <w:basedOn w:val="a"/>
    <w:uiPriority w:val="9"/>
    <w:qFormat/>
    <w:pPr>
      <w:ind w:left="100"/>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pPr>
      <w:ind w:left="820" w:hanging="360"/>
    </w:pPr>
  </w:style>
  <w:style w:type="paragraph" w:customStyle="1" w:styleId="TableParagraph">
    <w:name w:val="Table Paragraph"/>
    <w:basedOn w:val="a"/>
    <w:uiPriority w:val="1"/>
    <w:qFormat/>
    <w:pPr>
      <w:spacing w:before="22"/>
      <w:ind w:right="138"/>
      <w:jc w:val="center"/>
    </w:pPr>
    <w:rPr>
      <w:rFonts w:ascii="Arial Narrow" w:eastAsia="Arial Narrow" w:hAnsi="Arial Narrow" w:cs="Arial Narrow"/>
    </w:rPr>
  </w:style>
  <w:style w:type="paragraph" w:styleId="a5">
    <w:name w:val="header"/>
    <w:basedOn w:val="a"/>
    <w:link w:val="a6"/>
    <w:uiPriority w:val="99"/>
    <w:unhideWhenUsed/>
    <w:rsid w:val="00881A18"/>
    <w:pPr>
      <w:tabs>
        <w:tab w:val="center" w:pos="4320"/>
        <w:tab w:val="right" w:pos="8640"/>
      </w:tabs>
    </w:pPr>
  </w:style>
  <w:style w:type="character" w:customStyle="1" w:styleId="a6">
    <w:name w:val="页眉 字符"/>
    <w:basedOn w:val="a0"/>
    <w:link w:val="a5"/>
    <w:uiPriority w:val="99"/>
    <w:rsid w:val="00881A18"/>
    <w:rPr>
      <w:rFonts w:ascii="宋体" w:eastAsia="宋体" w:hAnsi="宋体" w:cs="宋体"/>
      <w:lang w:bidi="en-US"/>
    </w:rPr>
  </w:style>
  <w:style w:type="paragraph" w:styleId="a7">
    <w:name w:val="footer"/>
    <w:basedOn w:val="a"/>
    <w:link w:val="a8"/>
    <w:uiPriority w:val="99"/>
    <w:unhideWhenUsed/>
    <w:rsid w:val="00881A18"/>
    <w:pPr>
      <w:tabs>
        <w:tab w:val="center" w:pos="4320"/>
        <w:tab w:val="right" w:pos="8640"/>
      </w:tabs>
    </w:pPr>
  </w:style>
  <w:style w:type="character" w:customStyle="1" w:styleId="a8">
    <w:name w:val="页脚 字符"/>
    <w:basedOn w:val="a0"/>
    <w:link w:val="a7"/>
    <w:uiPriority w:val="99"/>
    <w:rsid w:val="00881A18"/>
    <w:rPr>
      <w:rFonts w:ascii="宋体" w:eastAsia="宋体" w:hAnsi="宋体" w:cs="宋体"/>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xtension.ucsd.edu/courses-and-progra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ct.ucsd.edu/scheduleOfClasses/scheduleOfClassesStudent.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safchina.cn/" TargetMode="External"/><Relationship Id="rId4" Type="http://schemas.openxmlformats.org/officeDocument/2006/relationships/webSettings" Target="webSettings.xml"/><Relationship Id="rId9" Type="http://schemas.openxmlformats.org/officeDocument/2006/relationships/hyperlink" Target="mailto:info@safchin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7</cp:revision>
  <dcterms:created xsi:type="dcterms:W3CDTF">2020-01-06T06:59:00Z</dcterms:created>
  <dcterms:modified xsi:type="dcterms:W3CDTF">2020-01-06T07:08:00Z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2019-11-29T00:00:00Z</vt:filetime>
  </property>
  <property fmtid="{D5CDD505-2E9C-101B-9397-08002B2CF9AE}" pid="3" name="Creator">
    <vt:lpwstr>Microsoft® Word 适用于 Office 365</vt:lpwstr>
  </property>
  <property fmtid="{D5CDD505-2E9C-101B-9397-08002B2CF9AE}" pid="4" name="LastSaved">
    <vt:filetime>2019-12-02T00:00:00Z</vt:filetime>
  </property>
</Properties>
</file>